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64A4A" w14:textId="77777777" w:rsidR="00C036C7" w:rsidRPr="006C5E9F" w:rsidRDefault="00C036C7" w:rsidP="00C036C7">
      <w:pPr>
        <w:spacing w:after="0" w:line="240" w:lineRule="auto"/>
        <w:jc w:val="center"/>
        <w:rPr>
          <w:rFonts w:ascii="Rupee Foradian" w:hAnsi="Rupee Foradian" w:cs="Arial"/>
          <w:b/>
          <w:bCs/>
          <w:szCs w:val="22"/>
        </w:rPr>
      </w:pPr>
      <w:r w:rsidRPr="006C5E9F">
        <w:rPr>
          <w:rFonts w:ascii="Rupee Foradian" w:hAnsi="Rupee Foradian" w:cs="Arial"/>
          <w:b/>
          <w:bCs/>
          <w:szCs w:val="22"/>
        </w:rPr>
        <w:t xml:space="preserve">Constitution of the Board of Directors and various </w:t>
      </w:r>
    </w:p>
    <w:p w14:paraId="782CC023" w14:textId="59A06D00" w:rsidR="00C036C7" w:rsidRPr="006C5E9F" w:rsidRDefault="00C036C7" w:rsidP="001C13DC">
      <w:pPr>
        <w:spacing w:after="120"/>
        <w:jc w:val="center"/>
        <w:rPr>
          <w:rFonts w:ascii="Rupee Foradian" w:hAnsi="Rupee Foradian" w:cs="Arial"/>
          <w:b/>
          <w:bCs/>
          <w:szCs w:val="22"/>
          <w:u w:val="single"/>
        </w:rPr>
      </w:pPr>
      <w:r w:rsidRPr="006C5E9F">
        <w:rPr>
          <w:rFonts w:ascii="Rupee Foradian" w:hAnsi="Rupee Foradian" w:cs="Arial"/>
          <w:b/>
          <w:bCs/>
          <w:szCs w:val="22"/>
          <w:u w:val="single"/>
        </w:rPr>
        <w:t>Committe</w:t>
      </w:r>
      <w:r w:rsidR="00774662" w:rsidRPr="006C5E9F">
        <w:rPr>
          <w:rFonts w:ascii="Rupee Foradian" w:hAnsi="Rupee Foradian" w:cs="Arial"/>
          <w:b/>
          <w:bCs/>
          <w:szCs w:val="22"/>
          <w:u w:val="single"/>
        </w:rPr>
        <w:t>e</w:t>
      </w:r>
      <w:r w:rsidRPr="006C5E9F">
        <w:rPr>
          <w:rFonts w:ascii="Rupee Foradian" w:hAnsi="Rupee Foradian" w:cs="Arial"/>
          <w:b/>
          <w:bCs/>
          <w:szCs w:val="22"/>
          <w:u w:val="single"/>
        </w:rPr>
        <w:t>s of the Board along</w:t>
      </w:r>
      <w:r w:rsidR="00402F6D" w:rsidRPr="006C5E9F">
        <w:rPr>
          <w:rFonts w:ascii="Rupee Foradian" w:hAnsi="Rupee Foradian" w:cs="Arial"/>
          <w:b/>
          <w:bCs/>
          <w:szCs w:val="22"/>
          <w:u w:val="single"/>
        </w:rPr>
        <w:t xml:space="preserve"> </w:t>
      </w:r>
      <w:r w:rsidRPr="006C5E9F">
        <w:rPr>
          <w:rFonts w:ascii="Rupee Foradian" w:hAnsi="Rupee Foradian" w:cs="Arial"/>
          <w:b/>
          <w:bCs/>
          <w:szCs w:val="22"/>
          <w:u w:val="single"/>
        </w:rPr>
        <w:t>with their functions</w:t>
      </w:r>
    </w:p>
    <w:p w14:paraId="67D3F4F3" w14:textId="62CCE1D4" w:rsidR="00A42AB1" w:rsidRPr="006C5E9F" w:rsidRDefault="009E2317" w:rsidP="00686419">
      <w:pPr>
        <w:spacing w:after="0" w:line="240" w:lineRule="auto"/>
        <w:jc w:val="center"/>
        <w:rPr>
          <w:rFonts w:ascii="Rupee Foradian" w:hAnsi="Rupee Foradian" w:cs="Arial"/>
          <w:b/>
          <w:bCs/>
          <w:sz w:val="20"/>
        </w:rPr>
      </w:pPr>
      <w:r w:rsidRPr="006C5E9F">
        <w:rPr>
          <w:rFonts w:ascii="Rupee Foradian" w:hAnsi="Rupee Foradian" w:cs="Arial"/>
          <w:b/>
          <w:bCs/>
          <w:sz w:val="20"/>
        </w:rPr>
        <w:t>(As</w:t>
      </w:r>
      <w:r w:rsidR="001C13DC" w:rsidRPr="006C5E9F">
        <w:rPr>
          <w:rFonts w:ascii="Rupee Foradian" w:hAnsi="Rupee Foradian" w:cs="Arial"/>
          <w:b/>
          <w:bCs/>
          <w:sz w:val="20"/>
        </w:rPr>
        <w:t xml:space="preserve"> on</w:t>
      </w:r>
      <w:r w:rsidR="004A6978" w:rsidRPr="006C5E9F">
        <w:rPr>
          <w:rFonts w:ascii="Rupee Foradian" w:hAnsi="Rupee Foradian" w:cstheme="minorBidi" w:hint="cs"/>
          <w:b/>
          <w:bCs/>
          <w:sz w:val="20"/>
          <w:cs/>
        </w:rPr>
        <w:t xml:space="preserve"> </w:t>
      </w:r>
      <w:r w:rsidR="001343A0" w:rsidRPr="006C5E9F">
        <w:rPr>
          <w:rFonts w:ascii="Rupee Foradian" w:hAnsi="Rupee Foradian" w:cstheme="minorBidi"/>
          <w:b/>
          <w:bCs/>
          <w:sz w:val="20"/>
        </w:rPr>
        <w:t>January 23, 2025</w:t>
      </w:r>
      <w:r w:rsidR="00A42AB1" w:rsidRPr="006C5E9F">
        <w:rPr>
          <w:rFonts w:ascii="Rupee Foradian" w:hAnsi="Rupee Foradian" w:cs="Arial"/>
          <w:b/>
          <w:bCs/>
          <w:sz w:val="20"/>
        </w:rPr>
        <w:t>)</w:t>
      </w:r>
    </w:p>
    <w:p w14:paraId="49690065" w14:textId="77777777" w:rsidR="00C9087E" w:rsidRPr="006C5E9F" w:rsidRDefault="00C9087E" w:rsidP="00C9087E">
      <w:pPr>
        <w:spacing w:after="0" w:line="240" w:lineRule="auto"/>
        <w:jc w:val="center"/>
        <w:rPr>
          <w:rFonts w:ascii="Rupee Foradian" w:hAnsi="Rupee Foradian" w:cs="Arial"/>
          <w:b/>
          <w:bCs/>
          <w:sz w:val="20"/>
        </w:rPr>
      </w:pPr>
    </w:p>
    <w:p w14:paraId="5C40EEAB" w14:textId="77777777" w:rsidR="002434A8" w:rsidRPr="006C5E9F" w:rsidRDefault="00A42AB1" w:rsidP="00F9741D">
      <w:pPr>
        <w:pStyle w:val="ListParagraph"/>
        <w:numPr>
          <w:ilvl w:val="0"/>
          <w:numId w:val="2"/>
        </w:numPr>
        <w:spacing w:after="0" w:line="240" w:lineRule="auto"/>
        <w:contextualSpacing w:val="0"/>
        <w:rPr>
          <w:rFonts w:ascii="Rupee Foradian" w:hAnsi="Rupee Foradian" w:cs="Arial"/>
          <w:b/>
          <w:bCs/>
          <w:sz w:val="21"/>
          <w:szCs w:val="22"/>
          <w:u w:val="single"/>
        </w:rPr>
      </w:pPr>
      <w:r w:rsidRPr="006C5E9F">
        <w:rPr>
          <w:rFonts w:ascii="Rupee Foradian" w:hAnsi="Rupee Foradian" w:cs="Arial"/>
          <w:b/>
          <w:bCs/>
          <w:sz w:val="21"/>
          <w:szCs w:val="22"/>
          <w:u w:val="single"/>
        </w:rPr>
        <w:t>BOARD</w:t>
      </w:r>
      <w:r w:rsidR="001C13DC" w:rsidRPr="006C5E9F">
        <w:rPr>
          <w:rFonts w:ascii="Rupee Foradian" w:hAnsi="Rupee Foradian" w:cs="Arial"/>
          <w:b/>
          <w:bCs/>
          <w:sz w:val="21"/>
          <w:szCs w:val="22"/>
          <w:u w:val="single"/>
        </w:rPr>
        <w:t xml:space="preserve"> OF DIRECTORS</w:t>
      </w:r>
    </w:p>
    <w:p w14:paraId="4210F701" w14:textId="77777777" w:rsidR="00F9741D" w:rsidRPr="006C5E9F" w:rsidRDefault="00F9741D" w:rsidP="00A6604A">
      <w:pPr>
        <w:pStyle w:val="ListParagraph"/>
        <w:spacing w:after="0" w:line="240" w:lineRule="auto"/>
        <w:contextualSpacing w:val="0"/>
        <w:rPr>
          <w:rFonts w:ascii="Rupee Foradian" w:hAnsi="Rupee Foradian" w:cs="Arial"/>
          <w:b/>
          <w:bCs/>
          <w:sz w:val="21"/>
          <w:szCs w:val="22"/>
          <w:u w:val="single"/>
        </w:rPr>
      </w:pPr>
    </w:p>
    <w:tbl>
      <w:tblPr>
        <w:tblW w:w="8010" w:type="dxa"/>
        <w:tblInd w:w="756" w:type="dxa"/>
        <w:tblLayout w:type="fixed"/>
        <w:tblCellMar>
          <w:left w:w="36" w:type="dxa"/>
          <w:right w:w="36" w:type="dxa"/>
        </w:tblCellMar>
        <w:tblLook w:val="0000" w:firstRow="0" w:lastRow="0" w:firstColumn="0" w:lastColumn="0" w:noHBand="0" w:noVBand="0"/>
      </w:tblPr>
      <w:tblGrid>
        <w:gridCol w:w="540"/>
        <w:gridCol w:w="3843"/>
        <w:gridCol w:w="3627"/>
      </w:tblGrid>
      <w:tr w:rsidR="006C5E9F" w:rsidRPr="006C5E9F" w14:paraId="22F91E25" w14:textId="77777777" w:rsidTr="00311116">
        <w:trPr>
          <w:trHeight w:val="252"/>
        </w:trPr>
        <w:tc>
          <w:tcPr>
            <w:tcW w:w="540" w:type="dxa"/>
          </w:tcPr>
          <w:p w14:paraId="2E3A4E7D" w14:textId="25E5F60E" w:rsidR="008B6541" w:rsidRPr="006C5E9F" w:rsidRDefault="008B6541" w:rsidP="008B6541">
            <w:pPr>
              <w:pStyle w:val="TableText"/>
              <w:spacing w:after="120"/>
              <w:jc w:val="center"/>
              <w:rPr>
                <w:rFonts w:ascii="Rupee Foradian" w:hAnsi="Rupee Foradian" w:cs="Arial"/>
                <w:sz w:val="21"/>
                <w:szCs w:val="22"/>
              </w:rPr>
            </w:pPr>
            <w:r w:rsidRPr="006C5E9F">
              <w:rPr>
                <w:rFonts w:ascii="Rupee Foradian" w:hAnsi="Rupee Foradian" w:cs="Arial"/>
                <w:sz w:val="21"/>
                <w:szCs w:val="22"/>
              </w:rPr>
              <w:t>1</w:t>
            </w:r>
          </w:p>
        </w:tc>
        <w:tc>
          <w:tcPr>
            <w:tcW w:w="3843" w:type="dxa"/>
          </w:tcPr>
          <w:p w14:paraId="0DE1CFD4" w14:textId="140A4B4F" w:rsidR="008B6541" w:rsidRPr="006C5E9F" w:rsidRDefault="00C17E35"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Shri Manoj Mittal</w:t>
            </w:r>
          </w:p>
        </w:tc>
        <w:tc>
          <w:tcPr>
            <w:tcW w:w="3627" w:type="dxa"/>
          </w:tcPr>
          <w:p w14:paraId="2AEEB742" w14:textId="2D8FDB0B" w:rsidR="008B6541" w:rsidRPr="006C5E9F" w:rsidRDefault="00C17E35"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Chairman &amp; Managing Director</w:t>
            </w:r>
          </w:p>
        </w:tc>
      </w:tr>
      <w:tr w:rsidR="006C5E9F" w:rsidRPr="006C5E9F" w14:paraId="4F6EEA6F" w14:textId="77777777" w:rsidTr="00311116">
        <w:trPr>
          <w:trHeight w:val="252"/>
        </w:trPr>
        <w:tc>
          <w:tcPr>
            <w:tcW w:w="540" w:type="dxa"/>
          </w:tcPr>
          <w:p w14:paraId="37A4A48F" w14:textId="021D4B16" w:rsidR="008B6541" w:rsidRPr="006C5E9F" w:rsidRDefault="008B6541" w:rsidP="008B6541">
            <w:pPr>
              <w:pStyle w:val="TableText"/>
              <w:spacing w:after="120"/>
              <w:jc w:val="center"/>
              <w:rPr>
                <w:rFonts w:ascii="Rupee Foradian" w:hAnsi="Rupee Foradian" w:cs="Arial"/>
                <w:sz w:val="21"/>
                <w:szCs w:val="22"/>
              </w:rPr>
            </w:pPr>
            <w:r w:rsidRPr="006C5E9F">
              <w:rPr>
                <w:rFonts w:ascii="Rupee Foradian" w:hAnsi="Rupee Foradian" w:cs="Arial"/>
                <w:sz w:val="21"/>
                <w:szCs w:val="22"/>
              </w:rPr>
              <w:t>2</w:t>
            </w:r>
          </w:p>
        </w:tc>
        <w:tc>
          <w:tcPr>
            <w:tcW w:w="3843" w:type="dxa"/>
          </w:tcPr>
          <w:p w14:paraId="4249C742" w14:textId="77777777" w:rsidR="008B6541" w:rsidRPr="006C5E9F" w:rsidRDefault="008B6541"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 xml:space="preserve">Shri Sudatta Mandal </w:t>
            </w:r>
          </w:p>
        </w:tc>
        <w:tc>
          <w:tcPr>
            <w:tcW w:w="3627" w:type="dxa"/>
          </w:tcPr>
          <w:p w14:paraId="236E097E" w14:textId="77777777" w:rsidR="008B6541" w:rsidRPr="006C5E9F" w:rsidRDefault="008B6541"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Deputy Managing Director</w:t>
            </w:r>
          </w:p>
        </w:tc>
      </w:tr>
      <w:tr w:rsidR="006C5E9F" w:rsidRPr="006C5E9F" w14:paraId="1A753C7B" w14:textId="77777777" w:rsidTr="00311116">
        <w:trPr>
          <w:trHeight w:val="252"/>
        </w:trPr>
        <w:tc>
          <w:tcPr>
            <w:tcW w:w="540" w:type="dxa"/>
          </w:tcPr>
          <w:p w14:paraId="71020D29" w14:textId="38D62FDC" w:rsidR="008B6541" w:rsidRPr="006C5E9F" w:rsidRDefault="008B6541" w:rsidP="008B6541">
            <w:pPr>
              <w:pStyle w:val="TableText"/>
              <w:spacing w:after="120"/>
              <w:jc w:val="center"/>
              <w:rPr>
                <w:rFonts w:ascii="Rupee Foradian" w:hAnsi="Rupee Foradian" w:cs="Arial"/>
                <w:sz w:val="21"/>
                <w:szCs w:val="22"/>
              </w:rPr>
            </w:pPr>
            <w:r w:rsidRPr="006C5E9F">
              <w:rPr>
                <w:rFonts w:ascii="Rupee Foradian" w:hAnsi="Rupee Foradian" w:cs="Arial"/>
                <w:sz w:val="21"/>
                <w:szCs w:val="22"/>
              </w:rPr>
              <w:t>3</w:t>
            </w:r>
          </w:p>
        </w:tc>
        <w:tc>
          <w:tcPr>
            <w:tcW w:w="3843" w:type="dxa"/>
          </w:tcPr>
          <w:p w14:paraId="76BFDAA6" w14:textId="455DEEE4" w:rsidR="008B6541" w:rsidRPr="006C5E9F" w:rsidRDefault="008B6541"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Shri Prakash Kumar</w:t>
            </w:r>
          </w:p>
        </w:tc>
        <w:tc>
          <w:tcPr>
            <w:tcW w:w="3627" w:type="dxa"/>
          </w:tcPr>
          <w:p w14:paraId="3933FCC7" w14:textId="41BDAD29" w:rsidR="008B6541" w:rsidRPr="006C5E9F" w:rsidRDefault="008B6541"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Deputy Managing Director</w:t>
            </w:r>
          </w:p>
        </w:tc>
      </w:tr>
      <w:tr w:rsidR="006C5E9F" w:rsidRPr="006C5E9F" w14:paraId="135CD486" w14:textId="77777777" w:rsidTr="00311116">
        <w:trPr>
          <w:trHeight w:val="312"/>
        </w:trPr>
        <w:tc>
          <w:tcPr>
            <w:tcW w:w="540" w:type="dxa"/>
          </w:tcPr>
          <w:p w14:paraId="6D247EFC" w14:textId="0BF6CC7D" w:rsidR="008B6541" w:rsidRPr="006C5E9F" w:rsidRDefault="008B6541" w:rsidP="008B6541">
            <w:pPr>
              <w:pStyle w:val="TableText"/>
              <w:spacing w:after="120"/>
              <w:jc w:val="center"/>
              <w:rPr>
                <w:rFonts w:ascii="Rupee Foradian" w:hAnsi="Rupee Foradian" w:cs="Arial"/>
                <w:sz w:val="21"/>
                <w:szCs w:val="22"/>
              </w:rPr>
            </w:pPr>
            <w:r w:rsidRPr="006C5E9F">
              <w:rPr>
                <w:rFonts w:ascii="Rupee Foradian" w:hAnsi="Rupee Foradian" w:cs="Arial"/>
                <w:sz w:val="21"/>
                <w:szCs w:val="22"/>
              </w:rPr>
              <w:t>4</w:t>
            </w:r>
          </w:p>
        </w:tc>
        <w:tc>
          <w:tcPr>
            <w:tcW w:w="3843" w:type="dxa"/>
          </w:tcPr>
          <w:p w14:paraId="2C288182" w14:textId="606D9DA2" w:rsidR="008B6541" w:rsidRPr="006C5E9F" w:rsidRDefault="008B6541"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Dr. Rajneesh</w:t>
            </w:r>
          </w:p>
        </w:tc>
        <w:tc>
          <w:tcPr>
            <w:tcW w:w="3627" w:type="dxa"/>
          </w:tcPr>
          <w:p w14:paraId="28FD2AB9" w14:textId="77777777" w:rsidR="008B6541" w:rsidRPr="006C5E9F" w:rsidRDefault="008B6541"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Government Director</w:t>
            </w:r>
          </w:p>
        </w:tc>
      </w:tr>
      <w:tr w:rsidR="006C5E9F" w:rsidRPr="006C5E9F" w14:paraId="61F5EDA7" w14:textId="77777777" w:rsidTr="00311116">
        <w:trPr>
          <w:trHeight w:val="326"/>
        </w:trPr>
        <w:tc>
          <w:tcPr>
            <w:tcW w:w="540" w:type="dxa"/>
          </w:tcPr>
          <w:p w14:paraId="6B51DFEF" w14:textId="160F9F6B" w:rsidR="008B6541" w:rsidRPr="006C5E9F" w:rsidRDefault="008B6541" w:rsidP="008B6541">
            <w:pPr>
              <w:pStyle w:val="TableText"/>
              <w:spacing w:after="120"/>
              <w:jc w:val="center"/>
              <w:rPr>
                <w:rFonts w:ascii="Rupee Foradian" w:hAnsi="Rupee Foradian" w:cs="Arial"/>
                <w:sz w:val="21"/>
                <w:szCs w:val="22"/>
              </w:rPr>
            </w:pPr>
            <w:r w:rsidRPr="006C5E9F">
              <w:rPr>
                <w:rFonts w:ascii="Rupee Foradian" w:hAnsi="Rupee Foradian" w:cs="Arial"/>
                <w:sz w:val="21"/>
                <w:szCs w:val="22"/>
              </w:rPr>
              <w:t>5</w:t>
            </w:r>
          </w:p>
        </w:tc>
        <w:tc>
          <w:tcPr>
            <w:tcW w:w="3843" w:type="dxa"/>
          </w:tcPr>
          <w:p w14:paraId="5F3F0701" w14:textId="1DD2F183" w:rsidR="00311116" w:rsidRPr="006C5E9F" w:rsidRDefault="00311116" w:rsidP="00311116">
            <w:pPr>
              <w:pStyle w:val="DefaultText1"/>
              <w:rPr>
                <w:rFonts w:ascii="Rupee Foradian" w:eastAsia="Calibri" w:hAnsi="Rupee Foradian" w:cs="Arial"/>
                <w:sz w:val="21"/>
                <w:szCs w:val="22"/>
              </w:rPr>
            </w:pPr>
            <w:r w:rsidRPr="006C5E9F">
              <w:rPr>
                <w:rFonts w:ascii="Rupee Foradian" w:eastAsia="Calibri" w:hAnsi="Rupee Foradian" w:cs="Arial"/>
                <w:sz w:val="21"/>
                <w:szCs w:val="22"/>
              </w:rPr>
              <w:t xml:space="preserve">Shri Manoj Muttathil Ayyappan </w:t>
            </w:r>
          </w:p>
          <w:p w14:paraId="3F08CA10" w14:textId="0FFC9FF6" w:rsidR="008B6541" w:rsidRPr="006C5E9F" w:rsidRDefault="008B6541" w:rsidP="008B6541">
            <w:pPr>
              <w:spacing w:after="120" w:line="240" w:lineRule="auto"/>
              <w:rPr>
                <w:rFonts w:ascii="Rupee Foradian" w:hAnsi="Rupee Foradian" w:cs="Arial"/>
                <w:sz w:val="21"/>
                <w:szCs w:val="22"/>
              </w:rPr>
            </w:pPr>
          </w:p>
        </w:tc>
        <w:tc>
          <w:tcPr>
            <w:tcW w:w="3627" w:type="dxa"/>
          </w:tcPr>
          <w:p w14:paraId="4F3C9390" w14:textId="77777777" w:rsidR="008B6541" w:rsidRPr="006C5E9F" w:rsidRDefault="008B6541"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Government Director</w:t>
            </w:r>
          </w:p>
        </w:tc>
      </w:tr>
      <w:tr w:rsidR="006C5E9F" w:rsidRPr="006C5E9F" w14:paraId="5A9D1E33" w14:textId="77777777" w:rsidTr="00311116">
        <w:trPr>
          <w:trHeight w:val="312"/>
        </w:trPr>
        <w:tc>
          <w:tcPr>
            <w:tcW w:w="540" w:type="dxa"/>
          </w:tcPr>
          <w:p w14:paraId="32AB008D" w14:textId="706394B3" w:rsidR="008B6541" w:rsidRPr="006C5E9F" w:rsidRDefault="008B6541" w:rsidP="008B6541">
            <w:pPr>
              <w:pStyle w:val="TableText"/>
              <w:spacing w:after="120"/>
              <w:jc w:val="center"/>
              <w:rPr>
                <w:rFonts w:ascii="Rupee Foradian" w:hAnsi="Rupee Foradian" w:cs="Arial"/>
                <w:sz w:val="21"/>
                <w:szCs w:val="22"/>
              </w:rPr>
            </w:pPr>
            <w:r w:rsidRPr="006C5E9F">
              <w:rPr>
                <w:rFonts w:ascii="Rupee Foradian" w:hAnsi="Rupee Foradian" w:cs="Arial"/>
                <w:sz w:val="21"/>
                <w:szCs w:val="22"/>
              </w:rPr>
              <w:t>6</w:t>
            </w:r>
          </w:p>
        </w:tc>
        <w:tc>
          <w:tcPr>
            <w:tcW w:w="3843" w:type="dxa"/>
          </w:tcPr>
          <w:p w14:paraId="6540F5BD" w14:textId="59176293" w:rsidR="008B6541" w:rsidRPr="006C5E9F" w:rsidRDefault="008B6541" w:rsidP="008B6541">
            <w:pPr>
              <w:spacing w:after="120" w:line="240" w:lineRule="auto"/>
              <w:rPr>
                <w:rFonts w:ascii="Rupee Foradian" w:hAnsi="Rupee Foradian" w:cs="Arial"/>
                <w:sz w:val="21"/>
                <w:szCs w:val="22"/>
              </w:rPr>
            </w:pPr>
            <w:r w:rsidRPr="006C5E9F">
              <w:rPr>
                <w:rFonts w:ascii="Rupee Foradian" w:hAnsi="Rupee Foradian" w:cs="Arial"/>
                <w:sz w:val="21"/>
                <w:szCs w:val="22"/>
              </w:rPr>
              <w:t>Shri Anindya Sunder Paul</w:t>
            </w:r>
          </w:p>
        </w:tc>
        <w:tc>
          <w:tcPr>
            <w:tcW w:w="3627" w:type="dxa"/>
          </w:tcPr>
          <w:p w14:paraId="08204FAC" w14:textId="77777777" w:rsidR="008B6541" w:rsidRPr="006C5E9F" w:rsidRDefault="008B6541" w:rsidP="008B6541">
            <w:pPr>
              <w:spacing w:after="120" w:line="240" w:lineRule="auto"/>
              <w:rPr>
                <w:rFonts w:ascii="Rupee Foradian" w:hAnsi="Rupee Foradian" w:cs="Arial"/>
                <w:sz w:val="21"/>
                <w:szCs w:val="22"/>
              </w:rPr>
            </w:pPr>
            <w:r w:rsidRPr="006C5E9F">
              <w:rPr>
                <w:rFonts w:ascii="Rupee Foradian" w:hAnsi="Rupee Foradian" w:cs="Arial"/>
                <w:sz w:val="21"/>
                <w:szCs w:val="22"/>
              </w:rPr>
              <w:t xml:space="preserve">Nominee of State Bank of India </w:t>
            </w:r>
          </w:p>
        </w:tc>
      </w:tr>
      <w:tr w:rsidR="006C5E9F" w:rsidRPr="006C5E9F" w14:paraId="67B741D8" w14:textId="77777777" w:rsidTr="00311116">
        <w:trPr>
          <w:trHeight w:val="312"/>
        </w:trPr>
        <w:tc>
          <w:tcPr>
            <w:tcW w:w="540" w:type="dxa"/>
          </w:tcPr>
          <w:p w14:paraId="589C6484" w14:textId="374C8626" w:rsidR="008B6541" w:rsidRPr="006C5E9F" w:rsidRDefault="008B6541" w:rsidP="008B6541">
            <w:pPr>
              <w:pStyle w:val="TableText"/>
              <w:spacing w:after="120"/>
              <w:jc w:val="center"/>
              <w:rPr>
                <w:rFonts w:ascii="Rupee Foradian" w:hAnsi="Rupee Foradian" w:cs="Arial"/>
                <w:sz w:val="21"/>
                <w:szCs w:val="22"/>
              </w:rPr>
            </w:pPr>
            <w:r w:rsidRPr="006C5E9F">
              <w:rPr>
                <w:rFonts w:ascii="Rupee Foradian" w:hAnsi="Rupee Foradian" w:cs="Arial"/>
                <w:sz w:val="21"/>
                <w:szCs w:val="22"/>
              </w:rPr>
              <w:t>7</w:t>
            </w:r>
          </w:p>
        </w:tc>
        <w:tc>
          <w:tcPr>
            <w:tcW w:w="3843" w:type="dxa"/>
          </w:tcPr>
          <w:p w14:paraId="02C8FB91" w14:textId="093EF9BF" w:rsidR="008B6541" w:rsidRPr="006C5E9F" w:rsidRDefault="008B6541"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 xml:space="preserve">Shri </w:t>
            </w:r>
            <w:r w:rsidR="00986444" w:rsidRPr="006C5E9F">
              <w:rPr>
                <w:rFonts w:ascii="Rupee Foradian" w:hAnsi="Rupee Foradian" w:cs="Arial"/>
                <w:sz w:val="21"/>
                <w:szCs w:val="22"/>
              </w:rPr>
              <w:t>Laxmi Chand Meena</w:t>
            </w:r>
          </w:p>
        </w:tc>
        <w:tc>
          <w:tcPr>
            <w:tcW w:w="3627" w:type="dxa"/>
          </w:tcPr>
          <w:p w14:paraId="73679475" w14:textId="77777777" w:rsidR="008B6541" w:rsidRPr="006C5E9F" w:rsidRDefault="008B6541" w:rsidP="008B6541">
            <w:pPr>
              <w:pStyle w:val="TableText"/>
              <w:spacing w:after="120"/>
              <w:jc w:val="both"/>
              <w:rPr>
                <w:rFonts w:ascii="Rupee Foradian" w:hAnsi="Rupee Foradian" w:cs="Arial"/>
                <w:sz w:val="21"/>
                <w:szCs w:val="22"/>
              </w:rPr>
            </w:pPr>
            <w:r w:rsidRPr="006C5E9F">
              <w:rPr>
                <w:rFonts w:ascii="Rupee Foradian" w:hAnsi="Rupee Foradian" w:cs="Arial"/>
                <w:sz w:val="21"/>
                <w:szCs w:val="22"/>
              </w:rPr>
              <w:t xml:space="preserve">Nominee of Life Insurance Corporation of India </w:t>
            </w:r>
          </w:p>
        </w:tc>
      </w:tr>
      <w:tr w:rsidR="006C5E9F" w:rsidRPr="006C5E9F" w14:paraId="2CAD436B" w14:textId="77777777" w:rsidTr="00311116">
        <w:trPr>
          <w:trHeight w:val="312"/>
        </w:trPr>
        <w:tc>
          <w:tcPr>
            <w:tcW w:w="540" w:type="dxa"/>
          </w:tcPr>
          <w:p w14:paraId="7C65D741" w14:textId="0DC321AC" w:rsidR="008B6541" w:rsidRPr="006C5E9F" w:rsidRDefault="008B6541" w:rsidP="008B6541">
            <w:pPr>
              <w:pStyle w:val="TableText"/>
              <w:spacing w:after="120"/>
              <w:jc w:val="center"/>
              <w:rPr>
                <w:rFonts w:ascii="Rupee Foradian" w:hAnsi="Rupee Foradian" w:cs="Arial"/>
                <w:sz w:val="21"/>
                <w:szCs w:val="22"/>
              </w:rPr>
            </w:pPr>
            <w:r w:rsidRPr="006C5E9F">
              <w:rPr>
                <w:rFonts w:ascii="Rupee Foradian" w:hAnsi="Rupee Foradian" w:cs="Arial"/>
                <w:sz w:val="21"/>
                <w:szCs w:val="22"/>
              </w:rPr>
              <w:t>8</w:t>
            </w:r>
          </w:p>
        </w:tc>
        <w:tc>
          <w:tcPr>
            <w:tcW w:w="3843" w:type="dxa"/>
          </w:tcPr>
          <w:p w14:paraId="69FFC602" w14:textId="111AF2B6" w:rsidR="008B6541" w:rsidRPr="006C5E9F" w:rsidRDefault="008B6541"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Shri Manikumar S</w:t>
            </w:r>
          </w:p>
        </w:tc>
        <w:tc>
          <w:tcPr>
            <w:tcW w:w="3627" w:type="dxa"/>
          </w:tcPr>
          <w:p w14:paraId="145C1C10" w14:textId="77777777" w:rsidR="008B6541" w:rsidRPr="006C5E9F" w:rsidRDefault="008B6541" w:rsidP="008B6541">
            <w:pPr>
              <w:pStyle w:val="TableText"/>
              <w:spacing w:after="120"/>
              <w:jc w:val="both"/>
              <w:rPr>
                <w:rFonts w:ascii="Rupee Foradian" w:hAnsi="Rupee Foradian" w:cs="Arial"/>
                <w:sz w:val="21"/>
                <w:szCs w:val="22"/>
              </w:rPr>
            </w:pPr>
            <w:r w:rsidRPr="006C5E9F">
              <w:rPr>
                <w:rFonts w:ascii="Rupee Foradian" w:hAnsi="Rupee Foradian" w:cs="Arial"/>
                <w:sz w:val="21"/>
                <w:szCs w:val="22"/>
              </w:rPr>
              <w:t>Nominee of National Bank for Agriculture &amp; Rural Development</w:t>
            </w:r>
          </w:p>
        </w:tc>
      </w:tr>
      <w:tr w:rsidR="006C5E9F" w:rsidRPr="006C5E9F" w14:paraId="24A73031" w14:textId="77777777" w:rsidTr="00311116">
        <w:trPr>
          <w:trHeight w:val="326"/>
        </w:trPr>
        <w:tc>
          <w:tcPr>
            <w:tcW w:w="540" w:type="dxa"/>
          </w:tcPr>
          <w:p w14:paraId="4B1421EC" w14:textId="55DE3AF0" w:rsidR="008B6541" w:rsidRPr="006C5E9F" w:rsidRDefault="00B92E00" w:rsidP="008B6541">
            <w:pPr>
              <w:pStyle w:val="TableText"/>
              <w:spacing w:after="120"/>
              <w:jc w:val="center"/>
              <w:rPr>
                <w:rFonts w:ascii="Rupee Foradian" w:hAnsi="Rupee Foradian" w:cs="Arial"/>
                <w:sz w:val="21"/>
                <w:szCs w:val="22"/>
              </w:rPr>
            </w:pPr>
            <w:r w:rsidRPr="006C5E9F">
              <w:rPr>
                <w:rFonts w:ascii="Rupee Foradian" w:hAnsi="Rupee Foradian" w:cs="Arial"/>
                <w:sz w:val="21"/>
                <w:szCs w:val="22"/>
              </w:rPr>
              <w:t>9</w:t>
            </w:r>
          </w:p>
        </w:tc>
        <w:tc>
          <w:tcPr>
            <w:tcW w:w="3843" w:type="dxa"/>
          </w:tcPr>
          <w:p w14:paraId="5E664308" w14:textId="77777777" w:rsidR="008B6541" w:rsidRPr="006C5E9F" w:rsidRDefault="008B6541" w:rsidP="008B6541">
            <w:pPr>
              <w:pStyle w:val="TableText"/>
              <w:spacing w:after="120" w:line="312" w:lineRule="auto"/>
              <w:jc w:val="left"/>
              <w:rPr>
                <w:rFonts w:ascii="Rupee Foradian" w:hAnsi="Rupee Foradian" w:cs="Arial"/>
                <w:sz w:val="21"/>
                <w:szCs w:val="22"/>
              </w:rPr>
            </w:pPr>
            <w:r w:rsidRPr="006C5E9F">
              <w:rPr>
                <w:rFonts w:ascii="Rupee Foradian" w:hAnsi="Rupee Foradian" w:cs="Arial"/>
                <w:sz w:val="21"/>
                <w:szCs w:val="22"/>
              </w:rPr>
              <w:t>Smt. Nupur Garg</w:t>
            </w:r>
          </w:p>
        </w:tc>
        <w:tc>
          <w:tcPr>
            <w:tcW w:w="3627" w:type="dxa"/>
          </w:tcPr>
          <w:p w14:paraId="1426841E" w14:textId="77777777" w:rsidR="008B6541" w:rsidRPr="006C5E9F" w:rsidRDefault="008B6541"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Co-opted Director</w:t>
            </w:r>
          </w:p>
        </w:tc>
      </w:tr>
      <w:tr w:rsidR="006C5E9F" w:rsidRPr="006C5E9F" w14:paraId="016D7200" w14:textId="77777777" w:rsidTr="00311116">
        <w:trPr>
          <w:trHeight w:val="326"/>
        </w:trPr>
        <w:tc>
          <w:tcPr>
            <w:tcW w:w="540" w:type="dxa"/>
          </w:tcPr>
          <w:p w14:paraId="7A0891C7" w14:textId="7C9BFB08" w:rsidR="008B6541" w:rsidRPr="006C5E9F" w:rsidRDefault="00B92E00" w:rsidP="008B6541">
            <w:pPr>
              <w:pStyle w:val="TableText"/>
              <w:spacing w:after="120"/>
              <w:jc w:val="center"/>
              <w:rPr>
                <w:rFonts w:ascii="Rupee Foradian" w:hAnsi="Rupee Foradian" w:cs="Arial"/>
                <w:sz w:val="21"/>
                <w:szCs w:val="22"/>
              </w:rPr>
            </w:pPr>
            <w:r w:rsidRPr="006C5E9F">
              <w:rPr>
                <w:rFonts w:ascii="Rupee Foradian" w:hAnsi="Rupee Foradian" w:cs="Arial"/>
                <w:sz w:val="21"/>
                <w:szCs w:val="22"/>
              </w:rPr>
              <w:t>10</w:t>
            </w:r>
          </w:p>
        </w:tc>
        <w:tc>
          <w:tcPr>
            <w:tcW w:w="3843" w:type="dxa"/>
          </w:tcPr>
          <w:p w14:paraId="35CD880A" w14:textId="2A4BD27B" w:rsidR="008B6541" w:rsidRPr="006C5E9F" w:rsidRDefault="008B6541" w:rsidP="008B6541">
            <w:pPr>
              <w:rPr>
                <w:rFonts w:ascii="Rupee Foradian" w:hAnsi="Rupee Foradian" w:cs="Arial"/>
                <w:sz w:val="21"/>
                <w:szCs w:val="22"/>
              </w:rPr>
            </w:pPr>
            <w:r w:rsidRPr="006C5E9F">
              <w:rPr>
                <w:rFonts w:ascii="Rupee Foradian" w:hAnsi="Rupee Foradian" w:cs="Arial"/>
                <w:sz w:val="21"/>
                <w:szCs w:val="22"/>
              </w:rPr>
              <w:t>Shri Amit Tandon</w:t>
            </w:r>
          </w:p>
        </w:tc>
        <w:tc>
          <w:tcPr>
            <w:tcW w:w="3627" w:type="dxa"/>
          </w:tcPr>
          <w:p w14:paraId="28E8AE24" w14:textId="732B251D" w:rsidR="008B6541" w:rsidRPr="006C5E9F" w:rsidRDefault="008B6541"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Co-opted Director</w:t>
            </w:r>
          </w:p>
        </w:tc>
      </w:tr>
      <w:tr w:rsidR="006C5E9F" w:rsidRPr="006C5E9F" w14:paraId="77A8A42C" w14:textId="77777777" w:rsidTr="00311116">
        <w:trPr>
          <w:trHeight w:val="326"/>
        </w:trPr>
        <w:tc>
          <w:tcPr>
            <w:tcW w:w="540" w:type="dxa"/>
          </w:tcPr>
          <w:p w14:paraId="29F324AF" w14:textId="4D8D099D" w:rsidR="008B6541" w:rsidRPr="006C5E9F" w:rsidRDefault="00B92E00" w:rsidP="008B6541">
            <w:pPr>
              <w:pStyle w:val="TableText"/>
              <w:spacing w:after="120"/>
              <w:jc w:val="center"/>
              <w:rPr>
                <w:rFonts w:ascii="Rupee Foradian" w:hAnsi="Rupee Foradian" w:cs="Arial"/>
                <w:sz w:val="21"/>
                <w:szCs w:val="22"/>
              </w:rPr>
            </w:pPr>
            <w:r w:rsidRPr="006C5E9F">
              <w:rPr>
                <w:rFonts w:ascii="Rupee Foradian" w:hAnsi="Rupee Foradian" w:cs="Arial"/>
                <w:sz w:val="21"/>
                <w:szCs w:val="22"/>
              </w:rPr>
              <w:t>11</w:t>
            </w:r>
          </w:p>
        </w:tc>
        <w:tc>
          <w:tcPr>
            <w:tcW w:w="3843" w:type="dxa"/>
          </w:tcPr>
          <w:p w14:paraId="6FD30B50" w14:textId="4BCA795B" w:rsidR="008B6541" w:rsidRPr="006C5E9F" w:rsidRDefault="008B6541" w:rsidP="008B6541">
            <w:pPr>
              <w:rPr>
                <w:rFonts w:ascii="Rupee Foradian" w:hAnsi="Rupee Foradian" w:cs="Arial"/>
                <w:sz w:val="21"/>
                <w:szCs w:val="22"/>
              </w:rPr>
            </w:pPr>
            <w:r w:rsidRPr="006C5E9F">
              <w:rPr>
                <w:rFonts w:ascii="Rupee Foradian" w:hAnsi="Rupee Foradian" w:cs="Arial"/>
                <w:sz w:val="21"/>
                <w:szCs w:val="22"/>
              </w:rPr>
              <w:t>Shri Jitender Kalra</w:t>
            </w:r>
          </w:p>
        </w:tc>
        <w:tc>
          <w:tcPr>
            <w:tcW w:w="3627" w:type="dxa"/>
          </w:tcPr>
          <w:p w14:paraId="0E65EFAE" w14:textId="4E700E62" w:rsidR="008B6541" w:rsidRPr="006C5E9F" w:rsidRDefault="008B6541"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Co-opted Director</w:t>
            </w:r>
          </w:p>
        </w:tc>
      </w:tr>
      <w:tr w:rsidR="009F732E" w:rsidRPr="006C5E9F" w14:paraId="06B8FFD0" w14:textId="77777777" w:rsidTr="00311116">
        <w:trPr>
          <w:trHeight w:val="326"/>
        </w:trPr>
        <w:tc>
          <w:tcPr>
            <w:tcW w:w="540" w:type="dxa"/>
          </w:tcPr>
          <w:p w14:paraId="55B63660" w14:textId="18C3F502" w:rsidR="009F732E" w:rsidRPr="006C5E9F" w:rsidRDefault="009F732E" w:rsidP="008B6541">
            <w:pPr>
              <w:pStyle w:val="TableText"/>
              <w:spacing w:after="120"/>
              <w:jc w:val="center"/>
              <w:rPr>
                <w:rFonts w:ascii="Rupee Foradian" w:hAnsi="Rupee Foradian" w:cs="Arial"/>
                <w:sz w:val="21"/>
                <w:szCs w:val="22"/>
              </w:rPr>
            </w:pPr>
            <w:r w:rsidRPr="006C5E9F">
              <w:rPr>
                <w:rFonts w:ascii="Rupee Foradian" w:hAnsi="Rupee Foradian" w:cs="Arial"/>
                <w:sz w:val="21"/>
                <w:szCs w:val="22"/>
              </w:rPr>
              <w:t>12</w:t>
            </w:r>
          </w:p>
        </w:tc>
        <w:tc>
          <w:tcPr>
            <w:tcW w:w="3843" w:type="dxa"/>
          </w:tcPr>
          <w:p w14:paraId="4A50DBEA" w14:textId="601FAE14" w:rsidR="009F732E" w:rsidRPr="006C5E9F" w:rsidRDefault="009F732E" w:rsidP="008B6541">
            <w:pPr>
              <w:rPr>
                <w:rFonts w:ascii="Rupee Foradian" w:hAnsi="Rupee Foradian" w:cs="Arial"/>
                <w:sz w:val="21"/>
                <w:szCs w:val="22"/>
              </w:rPr>
            </w:pPr>
            <w:r w:rsidRPr="006C5E9F">
              <w:rPr>
                <w:rFonts w:ascii="Rupee Foradian" w:hAnsi="Rupee Foradian" w:cs="Arial"/>
                <w:sz w:val="21"/>
                <w:szCs w:val="22"/>
              </w:rPr>
              <w:t>Shri P</w:t>
            </w:r>
            <w:r w:rsidR="002D51AB" w:rsidRPr="006C5E9F">
              <w:rPr>
                <w:rFonts w:ascii="Rupee Foradian" w:hAnsi="Rupee Foradian" w:cs="Arial"/>
                <w:sz w:val="21"/>
                <w:szCs w:val="22"/>
              </w:rPr>
              <w:t xml:space="preserve"> </w:t>
            </w:r>
            <w:r w:rsidRPr="006C5E9F">
              <w:rPr>
                <w:rFonts w:ascii="Rupee Foradian" w:hAnsi="Rupee Foradian" w:cs="Arial"/>
                <w:sz w:val="21"/>
                <w:szCs w:val="22"/>
              </w:rPr>
              <w:t>J</w:t>
            </w:r>
            <w:r w:rsidR="002D51AB" w:rsidRPr="006C5E9F">
              <w:rPr>
                <w:rFonts w:ascii="Rupee Foradian" w:hAnsi="Rupee Foradian" w:cs="Arial"/>
                <w:sz w:val="21"/>
                <w:szCs w:val="22"/>
              </w:rPr>
              <w:t xml:space="preserve"> </w:t>
            </w:r>
            <w:r w:rsidRPr="006C5E9F">
              <w:rPr>
                <w:rFonts w:ascii="Rupee Foradian" w:hAnsi="Rupee Foradian" w:cs="Arial"/>
                <w:sz w:val="21"/>
                <w:szCs w:val="22"/>
              </w:rPr>
              <w:t>Thomas</w:t>
            </w:r>
          </w:p>
        </w:tc>
        <w:tc>
          <w:tcPr>
            <w:tcW w:w="3627" w:type="dxa"/>
          </w:tcPr>
          <w:p w14:paraId="1B116E16" w14:textId="772A5A45" w:rsidR="009F732E" w:rsidRPr="006C5E9F" w:rsidRDefault="009F732E" w:rsidP="008B6541">
            <w:pPr>
              <w:pStyle w:val="TableText"/>
              <w:spacing w:after="120"/>
              <w:jc w:val="left"/>
              <w:rPr>
                <w:rFonts w:ascii="Rupee Foradian" w:hAnsi="Rupee Foradian" w:cs="Arial"/>
                <w:sz w:val="21"/>
                <w:szCs w:val="22"/>
              </w:rPr>
            </w:pPr>
            <w:r w:rsidRPr="006C5E9F">
              <w:rPr>
                <w:rFonts w:ascii="Rupee Foradian" w:hAnsi="Rupee Foradian" w:cs="Arial"/>
                <w:sz w:val="21"/>
                <w:szCs w:val="22"/>
              </w:rPr>
              <w:t>Co-opted Director</w:t>
            </w:r>
          </w:p>
        </w:tc>
      </w:tr>
    </w:tbl>
    <w:p w14:paraId="3CF0919B" w14:textId="77777777" w:rsidR="00AF6E64" w:rsidRPr="006C5E9F" w:rsidRDefault="00AF6E64" w:rsidP="00541C01">
      <w:pPr>
        <w:spacing w:after="0" w:line="240" w:lineRule="auto"/>
        <w:rPr>
          <w:rFonts w:ascii="Rupee Foradian" w:hAnsi="Rupee Foradian" w:cs="Arial"/>
          <w:sz w:val="21"/>
          <w:szCs w:val="22"/>
        </w:rPr>
      </w:pPr>
    </w:p>
    <w:p w14:paraId="740EBDEC" w14:textId="77777777" w:rsidR="00F9741D" w:rsidRPr="006C5E9F" w:rsidRDefault="00A42AB1" w:rsidP="00201DE6">
      <w:pPr>
        <w:spacing w:after="120" w:line="336" w:lineRule="auto"/>
        <w:rPr>
          <w:rFonts w:ascii="Rupee Foradian" w:hAnsi="Rupee Foradian" w:cs="Arial"/>
          <w:b/>
          <w:bCs/>
          <w:sz w:val="21"/>
          <w:szCs w:val="22"/>
          <w:u w:val="single"/>
        </w:rPr>
      </w:pPr>
      <w:r w:rsidRPr="006C5E9F">
        <w:rPr>
          <w:rFonts w:ascii="Rupee Foradian" w:hAnsi="Rupee Foradian" w:cs="Arial"/>
          <w:sz w:val="21"/>
          <w:szCs w:val="22"/>
        </w:rPr>
        <w:tab/>
      </w:r>
      <w:r w:rsidRPr="006C5E9F">
        <w:rPr>
          <w:rFonts w:ascii="Rupee Foradian" w:hAnsi="Rupee Foradian" w:cs="Arial"/>
          <w:b/>
          <w:bCs/>
          <w:sz w:val="21"/>
          <w:szCs w:val="22"/>
          <w:u w:val="single"/>
        </w:rPr>
        <w:t>Functions</w:t>
      </w:r>
    </w:p>
    <w:p w14:paraId="74990609" w14:textId="77777777" w:rsidR="00A42AB1" w:rsidRPr="006C5E9F" w:rsidRDefault="007C7B1C" w:rsidP="00201DE6">
      <w:pPr>
        <w:spacing w:after="120" w:line="336" w:lineRule="auto"/>
        <w:ind w:left="720"/>
        <w:jc w:val="both"/>
        <w:rPr>
          <w:rFonts w:ascii="Rupee Foradian" w:hAnsi="Rupee Foradian" w:cs="Arial"/>
          <w:sz w:val="21"/>
          <w:szCs w:val="22"/>
        </w:rPr>
      </w:pPr>
      <w:r w:rsidRPr="006C5E9F">
        <w:rPr>
          <w:rFonts w:ascii="Rupee Foradian" w:hAnsi="Rupee Foradian" w:cs="Arial"/>
          <w:sz w:val="21"/>
          <w:szCs w:val="22"/>
        </w:rPr>
        <w:t xml:space="preserve">The </w:t>
      </w:r>
      <w:r w:rsidR="00DB6560" w:rsidRPr="006C5E9F">
        <w:rPr>
          <w:rFonts w:ascii="Rupee Foradian" w:hAnsi="Rupee Foradian" w:cs="Arial"/>
          <w:sz w:val="21"/>
          <w:szCs w:val="22"/>
        </w:rPr>
        <w:t>general superintendence, direction and management of affairs and business of Small Industries Development Bank of India vests in the Board of Directors.</w:t>
      </w:r>
    </w:p>
    <w:p w14:paraId="2D89787D" w14:textId="77777777" w:rsidR="00AD336F" w:rsidRPr="006C5E9F" w:rsidRDefault="00AD336F" w:rsidP="00EF3912">
      <w:pPr>
        <w:spacing w:after="0" w:line="240" w:lineRule="auto"/>
        <w:ind w:left="720"/>
        <w:jc w:val="both"/>
        <w:rPr>
          <w:rFonts w:ascii="Rupee Foradian" w:hAnsi="Rupee Foradian" w:cs="Arial"/>
          <w:sz w:val="21"/>
          <w:szCs w:val="22"/>
        </w:rPr>
      </w:pPr>
    </w:p>
    <w:p w14:paraId="0DE01893" w14:textId="77777777" w:rsidR="007C7B1C" w:rsidRPr="006C5E9F" w:rsidRDefault="007C7B1C" w:rsidP="00F9741D">
      <w:pPr>
        <w:pStyle w:val="ListParagraph"/>
        <w:numPr>
          <w:ilvl w:val="0"/>
          <w:numId w:val="2"/>
        </w:numPr>
        <w:spacing w:after="0" w:line="240" w:lineRule="auto"/>
        <w:contextualSpacing w:val="0"/>
        <w:rPr>
          <w:rFonts w:ascii="Rupee Foradian" w:hAnsi="Rupee Foradian" w:cs="Arial"/>
          <w:b/>
          <w:bCs/>
          <w:sz w:val="21"/>
          <w:szCs w:val="22"/>
          <w:u w:val="single"/>
        </w:rPr>
      </w:pPr>
      <w:r w:rsidRPr="006C5E9F">
        <w:rPr>
          <w:rFonts w:ascii="Rupee Foradian" w:hAnsi="Rupee Foradian" w:cs="Arial"/>
          <w:b/>
          <w:bCs/>
          <w:sz w:val="21"/>
          <w:szCs w:val="22"/>
          <w:u w:val="single"/>
        </w:rPr>
        <w:t>EXECUTIVE COMMITTEE</w:t>
      </w:r>
    </w:p>
    <w:p w14:paraId="691B659D" w14:textId="77777777" w:rsidR="00F9741D" w:rsidRPr="006C5E9F" w:rsidRDefault="00F9741D" w:rsidP="00A6604A">
      <w:pPr>
        <w:pStyle w:val="ListParagraph"/>
        <w:spacing w:after="0" w:line="240" w:lineRule="auto"/>
        <w:contextualSpacing w:val="0"/>
        <w:rPr>
          <w:rFonts w:ascii="Rupee Foradian" w:hAnsi="Rupee Foradian" w:cs="Arial"/>
          <w:b/>
          <w:bCs/>
          <w:sz w:val="21"/>
          <w:szCs w:val="22"/>
          <w:u w:val="single"/>
        </w:rPr>
      </w:pPr>
    </w:p>
    <w:tbl>
      <w:tblPr>
        <w:tblW w:w="0" w:type="auto"/>
        <w:tblInd w:w="756" w:type="dxa"/>
        <w:tblLayout w:type="fixed"/>
        <w:tblCellMar>
          <w:left w:w="36" w:type="dxa"/>
          <w:right w:w="36" w:type="dxa"/>
        </w:tblCellMar>
        <w:tblLook w:val="0000" w:firstRow="0" w:lastRow="0" w:firstColumn="0" w:lastColumn="0" w:noHBand="0" w:noVBand="0"/>
      </w:tblPr>
      <w:tblGrid>
        <w:gridCol w:w="576"/>
        <w:gridCol w:w="4800"/>
      </w:tblGrid>
      <w:tr w:rsidR="006C5E9F" w:rsidRPr="006C5E9F" w14:paraId="62B34223" w14:textId="77777777" w:rsidTr="00B62CB0">
        <w:tc>
          <w:tcPr>
            <w:tcW w:w="576" w:type="dxa"/>
          </w:tcPr>
          <w:p w14:paraId="238D55D9" w14:textId="67BD7D3F" w:rsidR="00C17E35" w:rsidRPr="006C5E9F" w:rsidRDefault="00C17E35" w:rsidP="00C17E35">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1</w:t>
            </w:r>
          </w:p>
        </w:tc>
        <w:tc>
          <w:tcPr>
            <w:tcW w:w="4800" w:type="dxa"/>
          </w:tcPr>
          <w:p w14:paraId="00233BA1" w14:textId="65E156AA" w:rsidR="00C17E35" w:rsidRPr="006C5E9F" w:rsidRDefault="00C17E35" w:rsidP="00C17E35">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Manoj Mittal, Chairperson</w:t>
            </w:r>
          </w:p>
        </w:tc>
      </w:tr>
      <w:tr w:rsidR="006C5E9F" w:rsidRPr="006C5E9F" w14:paraId="69DA5130" w14:textId="77777777" w:rsidTr="00B62CB0">
        <w:tc>
          <w:tcPr>
            <w:tcW w:w="576" w:type="dxa"/>
          </w:tcPr>
          <w:p w14:paraId="0899C9C1" w14:textId="6B7AC33C" w:rsidR="00C17E35" w:rsidRPr="006C5E9F" w:rsidRDefault="00C17E35" w:rsidP="00C17E35">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2</w:t>
            </w:r>
          </w:p>
        </w:tc>
        <w:tc>
          <w:tcPr>
            <w:tcW w:w="4800" w:type="dxa"/>
          </w:tcPr>
          <w:p w14:paraId="0EDDB0F5" w14:textId="77777777" w:rsidR="00C17E35" w:rsidRPr="006C5E9F" w:rsidRDefault="00C17E35" w:rsidP="00C17E35">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Sudatta Mandal</w:t>
            </w:r>
          </w:p>
        </w:tc>
      </w:tr>
      <w:tr w:rsidR="006C5E9F" w:rsidRPr="006C5E9F" w14:paraId="7FBFA520" w14:textId="77777777" w:rsidTr="00B62CB0">
        <w:tc>
          <w:tcPr>
            <w:tcW w:w="576" w:type="dxa"/>
          </w:tcPr>
          <w:p w14:paraId="63BEF693" w14:textId="5FA0BD78" w:rsidR="00C17E35" w:rsidRPr="006C5E9F" w:rsidRDefault="00C17E35" w:rsidP="00C17E35">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3</w:t>
            </w:r>
          </w:p>
        </w:tc>
        <w:tc>
          <w:tcPr>
            <w:tcW w:w="4800" w:type="dxa"/>
          </w:tcPr>
          <w:p w14:paraId="300660E3" w14:textId="0C7669CD" w:rsidR="00C17E35" w:rsidRPr="006C5E9F" w:rsidRDefault="00C17E35" w:rsidP="00C17E35">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Prakash Kumar</w:t>
            </w:r>
          </w:p>
        </w:tc>
      </w:tr>
      <w:tr w:rsidR="006C5E9F" w:rsidRPr="006C5E9F" w14:paraId="3C8B3EEF" w14:textId="77777777" w:rsidTr="00B62CB0">
        <w:tc>
          <w:tcPr>
            <w:tcW w:w="576" w:type="dxa"/>
          </w:tcPr>
          <w:p w14:paraId="77698264" w14:textId="34919B5B" w:rsidR="00C17E35" w:rsidRPr="006C5E9F" w:rsidRDefault="00C17E35" w:rsidP="00C17E35">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4</w:t>
            </w:r>
          </w:p>
        </w:tc>
        <w:tc>
          <w:tcPr>
            <w:tcW w:w="4800" w:type="dxa"/>
          </w:tcPr>
          <w:p w14:paraId="25BC1C02" w14:textId="7E785019" w:rsidR="00C17E35" w:rsidRPr="006C5E9F" w:rsidRDefault="00C17E35" w:rsidP="00C17E35">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Anindya Sunder Paul</w:t>
            </w:r>
          </w:p>
        </w:tc>
      </w:tr>
      <w:tr w:rsidR="00E35228" w:rsidRPr="006C5E9F" w14:paraId="7250CA62" w14:textId="77777777" w:rsidTr="00B62CB0">
        <w:tc>
          <w:tcPr>
            <w:tcW w:w="576" w:type="dxa"/>
          </w:tcPr>
          <w:p w14:paraId="6803587D" w14:textId="2070FC3A" w:rsidR="00E35228" w:rsidRPr="006C5E9F" w:rsidRDefault="00E35228" w:rsidP="00C17E35">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5</w:t>
            </w:r>
          </w:p>
        </w:tc>
        <w:tc>
          <w:tcPr>
            <w:tcW w:w="4800" w:type="dxa"/>
          </w:tcPr>
          <w:p w14:paraId="63669AE2" w14:textId="083E5CFB" w:rsidR="00E35228" w:rsidRPr="006C5E9F" w:rsidRDefault="00E35228" w:rsidP="00C17E35">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Jitender Kalra</w:t>
            </w:r>
          </w:p>
        </w:tc>
      </w:tr>
    </w:tbl>
    <w:p w14:paraId="064EA367" w14:textId="77777777" w:rsidR="007C7B1C" w:rsidRPr="006C5E9F" w:rsidRDefault="007C7B1C" w:rsidP="007B70E5">
      <w:pPr>
        <w:spacing w:after="120" w:line="240" w:lineRule="auto"/>
        <w:jc w:val="both"/>
        <w:rPr>
          <w:rFonts w:ascii="Rupee Foradian" w:hAnsi="Rupee Foradian" w:cs="Arial"/>
          <w:sz w:val="21"/>
          <w:szCs w:val="22"/>
        </w:rPr>
      </w:pPr>
    </w:p>
    <w:p w14:paraId="11DF67C2" w14:textId="77777777" w:rsidR="00CE40D7" w:rsidRPr="006C5E9F" w:rsidRDefault="00CE40D7" w:rsidP="004E7D7F">
      <w:pPr>
        <w:spacing w:after="120" w:line="288" w:lineRule="auto"/>
        <w:ind w:firstLine="720"/>
        <w:rPr>
          <w:rFonts w:ascii="Rupee Foradian" w:hAnsi="Rupee Foradian" w:cs="Arial"/>
          <w:b/>
          <w:bCs/>
          <w:sz w:val="21"/>
          <w:szCs w:val="22"/>
          <w:u w:val="single"/>
        </w:rPr>
      </w:pPr>
      <w:r w:rsidRPr="006C5E9F">
        <w:rPr>
          <w:rFonts w:ascii="Rupee Foradian" w:hAnsi="Rupee Foradian" w:cs="Arial"/>
          <w:b/>
          <w:bCs/>
          <w:sz w:val="21"/>
          <w:szCs w:val="22"/>
          <w:u w:val="single"/>
        </w:rPr>
        <w:t>Functions</w:t>
      </w:r>
    </w:p>
    <w:p w14:paraId="0F3445BA" w14:textId="52C58DFF" w:rsidR="005B2DEA" w:rsidRPr="006C5E9F" w:rsidRDefault="009E616B" w:rsidP="00301CF6">
      <w:pPr>
        <w:pStyle w:val="xmsolistparagraph"/>
        <w:spacing w:after="120" w:line="336" w:lineRule="auto"/>
        <w:ind w:left="720"/>
        <w:jc w:val="both"/>
        <w:rPr>
          <w:rFonts w:ascii="Rupee Foradian" w:hAnsi="Rupee Foradian" w:cs="Arial"/>
          <w:sz w:val="21"/>
          <w:lang w:val="en-US" w:eastAsia="en-US"/>
        </w:rPr>
      </w:pPr>
      <w:r w:rsidRPr="006C5E9F">
        <w:rPr>
          <w:rFonts w:ascii="Rupee Foradian" w:hAnsi="Rupee Foradian" w:cs="Arial"/>
          <w:sz w:val="21"/>
          <w:lang w:val="en-US" w:eastAsia="en-US"/>
        </w:rPr>
        <w:t xml:space="preserve">The EC considers </w:t>
      </w:r>
      <w:r w:rsidR="005B2DEA" w:rsidRPr="006C5E9F">
        <w:rPr>
          <w:rFonts w:ascii="Rupee Foradian" w:hAnsi="Rupee Foradian" w:cs="Arial"/>
          <w:sz w:val="21"/>
          <w:lang w:val="en-US" w:eastAsia="en-US"/>
        </w:rPr>
        <w:t xml:space="preserve">i. approval of credit and investments related proposals (under various schemes of assistance) as per credit exposure norms/delegation, ii. sanction of refinance assistance to Banks/SFB involving relaxation in norms beyond the relaxable caps prescribed under the scheme, </w:t>
      </w:r>
      <w:r w:rsidR="005B2DEA" w:rsidRPr="006C5E9F">
        <w:rPr>
          <w:rFonts w:ascii="Rupee Foradian" w:hAnsi="Rupee Foradian" w:cs="Arial"/>
          <w:sz w:val="21"/>
          <w:lang w:val="en-US" w:eastAsia="en-US"/>
        </w:rPr>
        <w:lastRenderedPageBreak/>
        <w:t xml:space="preserve">iii. sanctions, OTS, restructuring etc to Banks and SFCs under Institutional Finance, iv. proposals for approval / sanction of exposure and securitization/ assignment of specified portfolio w.r.t NBFCs under Institutional Finance, v. </w:t>
      </w:r>
      <w:r w:rsidR="00AA737D" w:rsidRPr="006C5E9F">
        <w:rPr>
          <w:rFonts w:ascii="Rupee Foradian" w:hAnsi="Rupee Foradian" w:cs="Arial"/>
          <w:sz w:val="21"/>
          <w:lang w:val="en-US" w:eastAsia="en-US"/>
        </w:rPr>
        <w:t xml:space="preserve">approval of proposals involving any relaxation in benchmark norms for sanction, eligibility parameters and other parameters for sanction as per DoP and proposals involving Connected Lending provisions, </w:t>
      </w:r>
      <w:r w:rsidR="005B2DEA" w:rsidRPr="006C5E9F">
        <w:rPr>
          <w:rFonts w:ascii="Rupee Foradian" w:hAnsi="Rupee Foradian" w:cs="Arial"/>
          <w:sz w:val="21"/>
          <w:lang w:val="en-US" w:eastAsia="en-US"/>
        </w:rPr>
        <w:t>vi. sanction of commitments to SEBI registered Alternative Investment Funds on the recommendation of Venture Capital Investment Committee, vii. disinvestment of equity stake in TCOs below reserve price</w:t>
      </w:r>
      <w:r w:rsidR="001874BD" w:rsidRPr="006C5E9F">
        <w:rPr>
          <w:rFonts w:ascii="Rupee Foradian" w:hAnsi="Rupee Foradian" w:cs="Arial"/>
          <w:sz w:val="21"/>
          <w:lang w:val="en-US" w:eastAsia="en-US"/>
        </w:rPr>
        <w:t>,</w:t>
      </w:r>
      <w:r w:rsidR="001874BD" w:rsidRPr="006C5E9F">
        <w:rPr>
          <w:rFonts w:ascii="Rupee Foradian" w:hAnsi="Rupee Foradian" w:cs="Arial"/>
          <w:sz w:val="21"/>
        </w:rPr>
        <w:t xml:space="preserve"> viii. approval of One Time Settlement (OTS) involving principal sacrifice as per DoP approved from time to time, ix. approval of OTS / Part settlement of Wilful default /Non-Cooperative / fraud cases, x. approval of reduction in rate of interest on OTS amount / waiver of such interest under all schemes of OTS for OTS cases sanctioned by</w:t>
      </w:r>
      <w:r w:rsidR="002B7AF6" w:rsidRPr="006C5E9F">
        <w:rPr>
          <w:rFonts w:ascii="Rupee Foradian" w:hAnsi="Rupee Foradian" w:cs="Arial"/>
          <w:sz w:val="21"/>
        </w:rPr>
        <w:t xml:space="preserve"> Executive Committee</w:t>
      </w:r>
      <w:r w:rsidR="001874BD" w:rsidRPr="006C5E9F">
        <w:rPr>
          <w:rFonts w:ascii="Rupee Foradian" w:hAnsi="Rupee Foradian" w:cs="Arial"/>
          <w:sz w:val="21"/>
        </w:rPr>
        <w:t xml:space="preserve">, xi. approval of list of assets for sale to Banks/ FIs/ NBFCs/ ARCs as per DoP approved from time to time and </w:t>
      </w:r>
      <w:r w:rsidR="00BC7AB7" w:rsidRPr="006C5E9F">
        <w:rPr>
          <w:rFonts w:ascii="Rupee Foradian" w:hAnsi="Rupee Foradian" w:cs="Arial"/>
          <w:sz w:val="21"/>
        </w:rPr>
        <w:t>xii</w:t>
      </w:r>
      <w:r w:rsidR="00910A40" w:rsidRPr="006C5E9F">
        <w:rPr>
          <w:rFonts w:ascii="Rupee Foradian" w:hAnsi="Rupee Foradian" w:cs="Arial"/>
          <w:sz w:val="21"/>
        </w:rPr>
        <w:t xml:space="preserve">. </w:t>
      </w:r>
      <w:r w:rsidR="005B2DEA" w:rsidRPr="006C5E9F">
        <w:rPr>
          <w:rFonts w:ascii="Rupee Foradian" w:hAnsi="Rupee Foradian" w:cs="Arial"/>
          <w:sz w:val="21"/>
        </w:rPr>
        <w:t>the Executive Committee shall discharge such functions as may be prescribed or as may be delegated to it by the Board from time to time.</w:t>
      </w:r>
    </w:p>
    <w:p w14:paraId="7BA9C225" w14:textId="77777777" w:rsidR="001874BD" w:rsidRPr="006C5E9F" w:rsidRDefault="001874BD" w:rsidP="00301CF6">
      <w:pPr>
        <w:pStyle w:val="xmsolistparagraph"/>
        <w:spacing w:after="120" w:line="336" w:lineRule="auto"/>
        <w:ind w:left="720"/>
        <w:jc w:val="both"/>
        <w:rPr>
          <w:rFonts w:ascii="Rupee Foradian" w:hAnsi="Rupee Foradian"/>
          <w:sz w:val="20"/>
          <w:szCs w:val="20"/>
          <w:lang w:val="en-US"/>
        </w:rPr>
      </w:pPr>
    </w:p>
    <w:p w14:paraId="63A9DA95" w14:textId="77777777" w:rsidR="00387326" w:rsidRPr="006C5E9F" w:rsidRDefault="00387326" w:rsidP="00EA49FC">
      <w:pPr>
        <w:numPr>
          <w:ilvl w:val="0"/>
          <w:numId w:val="2"/>
        </w:numPr>
        <w:spacing w:after="0" w:line="480" w:lineRule="auto"/>
        <w:rPr>
          <w:rFonts w:ascii="Rupee Foradian" w:hAnsi="Rupee Foradian" w:cs="Arial"/>
          <w:b/>
          <w:bCs/>
          <w:sz w:val="21"/>
          <w:szCs w:val="22"/>
          <w:u w:val="single"/>
        </w:rPr>
      </w:pPr>
      <w:r w:rsidRPr="006C5E9F">
        <w:rPr>
          <w:rFonts w:ascii="Rupee Foradian" w:hAnsi="Rupee Foradian" w:cs="Arial"/>
          <w:b/>
          <w:bCs/>
          <w:sz w:val="21"/>
          <w:szCs w:val="22"/>
          <w:u w:val="single"/>
        </w:rPr>
        <w:t>AUDIT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184"/>
      </w:tblGrid>
      <w:tr w:rsidR="006C5E9F" w:rsidRPr="006C5E9F" w14:paraId="0B8A1F83" w14:textId="77777777" w:rsidTr="00F231A9">
        <w:tc>
          <w:tcPr>
            <w:tcW w:w="576" w:type="dxa"/>
          </w:tcPr>
          <w:p w14:paraId="55D70AF9" w14:textId="661ABDC5" w:rsidR="00D16744" w:rsidRPr="006C5E9F" w:rsidRDefault="00D16744" w:rsidP="00D16744">
            <w:pPr>
              <w:pStyle w:val="TableText"/>
              <w:spacing w:after="120"/>
              <w:jc w:val="center"/>
              <w:rPr>
                <w:rFonts w:ascii="Rupee Foradian" w:hAnsi="Rupee Foradian" w:cs="Arial"/>
                <w:sz w:val="21"/>
                <w:szCs w:val="22"/>
              </w:rPr>
            </w:pPr>
            <w:r w:rsidRPr="006C5E9F">
              <w:rPr>
                <w:rFonts w:ascii="Rupee Foradian" w:hAnsi="Rupee Foradian" w:cs="Arial"/>
                <w:sz w:val="21"/>
                <w:szCs w:val="22"/>
              </w:rPr>
              <w:t>1</w:t>
            </w:r>
          </w:p>
        </w:tc>
        <w:tc>
          <w:tcPr>
            <w:tcW w:w="5184" w:type="dxa"/>
          </w:tcPr>
          <w:p w14:paraId="35CCC40E" w14:textId="3BFA027A" w:rsidR="00D16744" w:rsidRPr="006C5E9F" w:rsidRDefault="00D16744" w:rsidP="00D16744">
            <w:pPr>
              <w:pStyle w:val="TableText"/>
              <w:spacing w:after="120"/>
              <w:jc w:val="left"/>
              <w:rPr>
                <w:rFonts w:ascii="Rupee Foradian" w:hAnsi="Rupee Foradian" w:cs="Arial"/>
                <w:sz w:val="21"/>
                <w:szCs w:val="22"/>
              </w:rPr>
            </w:pPr>
            <w:r w:rsidRPr="006C5E9F">
              <w:rPr>
                <w:rFonts w:ascii="Rupee Foradian" w:hAnsi="Rupee Foradian" w:cs="Arial"/>
                <w:sz w:val="21"/>
                <w:szCs w:val="22"/>
              </w:rPr>
              <w:t>Smt. Nupur Garg</w:t>
            </w:r>
            <w:r w:rsidR="00F655D3" w:rsidRPr="006C5E9F">
              <w:rPr>
                <w:rFonts w:ascii="Rupee Foradian" w:hAnsi="Rupee Foradian" w:cs="Arial"/>
                <w:sz w:val="21"/>
                <w:szCs w:val="22"/>
              </w:rPr>
              <w:t>, Chairperson</w:t>
            </w:r>
          </w:p>
        </w:tc>
      </w:tr>
      <w:tr w:rsidR="006C5E9F" w:rsidRPr="006C5E9F" w14:paraId="54F655DD" w14:textId="77777777" w:rsidTr="00F231A9">
        <w:tc>
          <w:tcPr>
            <w:tcW w:w="576" w:type="dxa"/>
          </w:tcPr>
          <w:p w14:paraId="1AF2E977" w14:textId="2AEF28C7" w:rsidR="00D16744" w:rsidRPr="006C5E9F" w:rsidRDefault="00D16744" w:rsidP="00D16744">
            <w:pPr>
              <w:pStyle w:val="TableText"/>
              <w:spacing w:after="120"/>
              <w:jc w:val="center"/>
              <w:rPr>
                <w:rFonts w:ascii="Rupee Foradian" w:hAnsi="Rupee Foradian" w:cs="Arial"/>
                <w:sz w:val="21"/>
                <w:szCs w:val="22"/>
              </w:rPr>
            </w:pPr>
            <w:r w:rsidRPr="006C5E9F">
              <w:rPr>
                <w:rFonts w:ascii="Rupee Foradian" w:hAnsi="Rupee Foradian" w:cs="Arial"/>
                <w:sz w:val="21"/>
                <w:szCs w:val="22"/>
              </w:rPr>
              <w:t>2</w:t>
            </w:r>
          </w:p>
        </w:tc>
        <w:tc>
          <w:tcPr>
            <w:tcW w:w="5184" w:type="dxa"/>
          </w:tcPr>
          <w:p w14:paraId="73F3399E" w14:textId="77777777" w:rsidR="00D16744" w:rsidRPr="006C5E9F" w:rsidRDefault="00D16744" w:rsidP="00D16744">
            <w:pPr>
              <w:pStyle w:val="TableText"/>
              <w:spacing w:after="120"/>
              <w:jc w:val="left"/>
              <w:rPr>
                <w:rFonts w:ascii="Rupee Foradian" w:hAnsi="Rupee Foradian" w:cs="Arial"/>
                <w:sz w:val="21"/>
                <w:szCs w:val="22"/>
              </w:rPr>
            </w:pPr>
            <w:r w:rsidRPr="006C5E9F">
              <w:rPr>
                <w:rFonts w:ascii="Rupee Foradian" w:hAnsi="Rupee Foradian" w:cs="Arial"/>
                <w:sz w:val="21"/>
                <w:szCs w:val="22"/>
              </w:rPr>
              <w:t>Shri Sudatta Mandal</w:t>
            </w:r>
          </w:p>
        </w:tc>
      </w:tr>
      <w:tr w:rsidR="006C5E9F" w:rsidRPr="006C5E9F" w14:paraId="49C7912E" w14:textId="77777777" w:rsidTr="00F231A9">
        <w:tc>
          <w:tcPr>
            <w:tcW w:w="576" w:type="dxa"/>
          </w:tcPr>
          <w:p w14:paraId="7F16E33E" w14:textId="323D010D" w:rsidR="00151B5F" w:rsidRPr="006C5E9F" w:rsidRDefault="00151B5F" w:rsidP="00151B5F">
            <w:pPr>
              <w:pStyle w:val="TableText"/>
              <w:spacing w:after="120"/>
              <w:jc w:val="center"/>
              <w:rPr>
                <w:rFonts w:ascii="Rupee Foradian" w:hAnsi="Rupee Foradian" w:cs="Arial"/>
                <w:sz w:val="21"/>
                <w:szCs w:val="22"/>
              </w:rPr>
            </w:pPr>
            <w:r w:rsidRPr="006C5E9F">
              <w:rPr>
                <w:rFonts w:ascii="Rupee Foradian" w:hAnsi="Rupee Foradian" w:cs="Arial"/>
                <w:sz w:val="21"/>
                <w:szCs w:val="22"/>
              </w:rPr>
              <w:t>3</w:t>
            </w:r>
          </w:p>
        </w:tc>
        <w:tc>
          <w:tcPr>
            <w:tcW w:w="5184" w:type="dxa"/>
          </w:tcPr>
          <w:p w14:paraId="2C18AD92" w14:textId="695E2630" w:rsidR="00151B5F" w:rsidRPr="006C5E9F" w:rsidRDefault="00151B5F" w:rsidP="00151B5F">
            <w:pPr>
              <w:pStyle w:val="TableText"/>
              <w:spacing w:after="120"/>
              <w:jc w:val="left"/>
              <w:rPr>
                <w:rFonts w:ascii="Rupee Foradian" w:hAnsi="Rupee Foradian" w:cs="Arial"/>
                <w:sz w:val="21"/>
                <w:szCs w:val="22"/>
              </w:rPr>
            </w:pPr>
            <w:r w:rsidRPr="006C5E9F">
              <w:rPr>
                <w:rFonts w:ascii="Rupee Foradian" w:hAnsi="Rupee Foradian" w:cs="Arial"/>
                <w:sz w:val="21"/>
                <w:szCs w:val="22"/>
              </w:rPr>
              <w:t>Shri Prakash Kumar</w:t>
            </w:r>
          </w:p>
        </w:tc>
      </w:tr>
      <w:tr w:rsidR="006C5E9F" w:rsidRPr="006C5E9F" w14:paraId="0206721D" w14:textId="77777777" w:rsidTr="00F231A9">
        <w:tc>
          <w:tcPr>
            <w:tcW w:w="576" w:type="dxa"/>
          </w:tcPr>
          <w:p w14:paraId="379CBC18" w14:textId="6FC4C716" w:rsidR="00151B5F" w:rsidRPr="006C5E9F" w:rsidRDefault="00151B5F" w:rsidP="00151B5F">
            <w:pPr>
              <w:pStyle w:val="TableText"/>
              <w:spacing w:after="120"/>
              <w:jc w:val="center"/>
              <w:rPr>
                <w:rFonts w:ascii="Rupee Foradian" w:hAnsi="Rupee Foradian" w:cs="Arial"/>
                <w:sz w:val="21"/>
                <w:szCs w:val="22"/>
              </w:rPr>
            </w:pPr>
            <w:r w:rsidRPr="006C5E9F">
              <w:rPr>
                <w:rFonts w:ascii="Rupee Foradian" w:hAnsi="Rupee Foradian" w:cs="Arial"/>
                <w:sz w:val="21"/>
                <w:szCs w:val="22"/>
              </w:rPr>
              <w:t>4</w:t>
            </w:r>
          </w:p>
        </w:tc>
        <w:tc>
          <w:tcPr>
            <w:tcW w:w="5184" w:type="dxa"/>
          </w:tcPr>
          <w:p w14:paraId="12E8A4C9" w14:textId="361A83B2" w:rsidR="00151B5F" w:rsidRPr="006C5E9F" w:rsidRDefault="00151B5F" w:rsidP="00151B5F">
            <w:pPr>
              <w:pStyle w:val="TableText"/>
              <w:spacing w:after="120"/>
              <w:jc w:val="left"/>
              <w:rPr>
                <w:rFonts w:ascii="Rupee Foradian" w:hAnsi="Rupee Foradian" w:cs="Arial"/>
                <w:sz w:val="21"/>
                <w:szCs w:val="22"/>
              </w:rPr>
            </w:pPr>
            <w:r w:rsidRPr="006C5E9F">
              <w:rPr>
                <w:rFonts w:ascii="Rupee Foradian" w:hAnsi="Rupee Foradian" w:cs="Arial"/>
                <w:sz w:val="21"/>
                <w:szCs w:val="22"/>
              </w:rPr>
              <w:t>Dr. Rajneesh</w:t>
            </w:r>
          </w:p>
        </w:tc>
      </w:tr>
      <w:tr w:rsidR="006C5E9F" w:rsidRPr="006C5E9F" w14:paraId="02454C97" w14:textId="77777777" w:rsidTr="00F231A9">
        <w:tc>
          <w:tcPr>
            <w:tcW w:w="576" w:type="dxa"/>
          </w:tcPr>
          <w:p w14:paraId="71CA599D" w14:textId="3797E1CC" w:rsidR="00031CB9" w:rsidRPr="006C5E9F" w:rsidRDefault="00031CB9" w:rsidP="00151B5F">
            <w:pPr>
              <w:pStyle w:val="TableText"/>
              <w:spacing w:after="120"/>
              <w:jc w:val="center"/>
              <w:rPr>
                <w:rFonts w:ascii="Rupee Foradian" w:hAnsi="Rupee Foradian" w:cs="Arial"/>
                <w:sz w:val="21"/>
                <w:szCs w:val="22"/>
              </w:rPr>
            </w:pPr>
            <w:r w:rsidRPr="006C5E9F">
              <w:rPr>
                <w:rFonts w:ascii="Rupee Foradian" w:hAnsi="Rupee Foradian" w:cs="Arial"/>
                <w:sz w:val="21"/>
                <w:szCs w:val="22"/>
              </w:rPr>
              <w:t>5</w:t>
            </w:r>
          </w:p>
        </w:tc>
        <w:tc>
          <w:tcPr>
            <w:tcW w:w="5184" w:type="dxa"/>
          </w:tcPr>
          <w:p w14:paraId="7ADCC382" w14:textId="0F5DD289" w:rsidR="00031CB9" w:rsidRPr="006C5E9F" w:rsidRDefault="00031CB9" w:rsidP="00151B5F">
            <w:pPr>
              <w:pStyle w:val="TableText"/>
              <w:spacing w:after="120"/>
              <w:jc w:val="left"/>
              <w:rPr>
                <w:rFonts w:ascii="Rupee Foradian" w:hAnsi="Rupee Foradian" w:cs="Arial"/>
                <w:sz w:val="21"/>
                <w:szCs w:val="22"/>
              </w:rPr>
            </w:pPr>
            <w:r w:rsidRPr="006C5E9F">
              <w:rPr>
                <w:rFonts w:ascii="Rupee Foradian" w:hAnsi="Rupee Foradian" w:cs="Arial"/>
                <w:sz w:val="21"/>
                <w:szCs w:val="22"/>
              </w:rPr>
              <w:t>Shri Manoj Muttathil Ayyappan</w:t>
            </w:r>
          </w:p>
        </w:tc>
      </w:tr>
      <w:tr w:rsidR="006C5E9F" w:rsidRPr="006C5E9F" w14:paraId="26A071EF" w14:textId="77777777" w:rsidTr="00F231A9">
        <w:tc>
          <w:tcPr>
            <w:tcW w:w="576" w:type="dxa"/>
          </w:tcPr>
          <w:p w14:paraId="4BE40FE6" w14:textId="0F9DD8D4" w:rsidR="00151B5F" w:rsidRPr="006C5E9F" w:rsidRDefault="00031CB9" w:rsidP="00151B5F">
            <w:pPr>
              <w:pStyle w:val="TableText"/>
              <w:spacing w:after="120"/>
              <w:jc w:val="center"/>
              <w:rPr>
                <w:rFonts w:ascii="Rupee Foradian" w:hAnsi="Rupee Foradian" w:cs="Arial"/>
                <w:sz w:val="21"/>
                <w:szCs w:val="22"/>
              </w:rPr>
            </w:pPr>
            <w:r w:rsidRPr="006C5E9F">
              <w:rPr>
                <w:rFonts w:ascii="Rupee Foradian" w:hAnsi="Rupee Foradian" w:cs="Arial"/>
                <w:sz w:val="21"/>
                <w:szCs w:val="22"/>
              </w:rPr>
              <w:t>6</w:t>
            </w:r>
          </w:p>
        </w:tc>
        <w:tc>
          <w:tcPr>
            <w:tcW w:w="5184" w:type="dxa"/>
          </w:tcPr>
          <w:p w14:paraId="0742BEDA" w14:textId="6C626200" w:rsidR="00151B5F" w:rsidRPr="006C5E9F" w:rsidRDefault="00151B5F" w:rsidP="00151B5F">
            <w:pPr>
              <w:pStyle w:val="TableText"/>
              <w:spacing w:after="120"/>
              <w:jc w:val="left"/>
              <w:rPr>
                <w:rFonts w:ascii="Rupee Foradian" w:hAnsi="Rupee Foradian" w:cs="Arial"/>
                <w:sz w:val="21"/>
                <w:szCs w:val="22"/>
              </w:rPr>
            </w:pPr>
            <w:r w:rsidRPr="006C5E9F">
              <w:rPr>
                <w:rFonts w:ascii="Rupee Foradian" w:hAnsi="Rupee Foradian" w:cs="Arial"/>
                <w:sz w:val="21"/>
                <w:szCs w:val="22"/>
              </w:rPr>
              <w:t>Shri Anindya Sunder Paul</w:t>
            </w:r>
          </w:p>
        </w:tc>
      </w:tr>
      <w:tr w:rsidR="006C5E9F" w:rsidRPr="006C5E9F" w14:paraId="59861620" w14:textId="77777777" w:rsidTr="00F231A9">
        <w:tc>
          <w:tcPr>
            <w:tcW w:w="576" w:type="dxa"/>
          </w:tcPr>
          <w:p w14:paraId="39E219B2" w14:textId="080BA5B7" w:rsidR="001343A0" w:rsidRPr="006C5E9F" w:rsidRDefault="001343A0" w:rsidP="00151B5F">
            <w:pPr>
              <w:pStyle w:val="TableText"/>
              <w:spacing w:after="120"/>
              <w:jc w:val="center"/>
              <w:rPr>
                <w:rFonts w:ascii="Rupee Foradian" w:hAnsi="Rupee Foradian" w:cs="Arial"/>
                <w:sz w:val="21"/>
                <w:szCs w:val="22"/>
              </w:rPr>
            </w:pPr>
            <w:r w:rsidRPr="006C5E9F">
              <w:rPr>
                <w:rFonts w:ascii="Rupee Foradian" w:hAnsi="Rupee Foradian" w:cs="Arial"/>
                <w:sz w:val="21"/>
                <w:szCs w:val="22"/>
              </w:rPr>
              <w:t>7</w:t>
            </w:r>
          </w:p>
        </w:tc>
        <w:tc>
          <w:tcPr>
            <w:tcW w:w="5184" w:type="dxa"/>
          </w:tcPr>
          <w:p w14:paraId="3200889F" w14:textId="4822CB02" w:rsidR="001343A0" w:rsidRPr="006C5E9F" w:rsidRDefault="001343A0" w:rsidP="00151B5F">
            <w:pPr>
              <w:pStyle w:val="TableText"/>
              <w:spacing w:after="120"/>
              <w:jc w:val="left"/>
              <w:rPr>
                <w:rFonts w:ascii="Rupee Foradian" w:hAnsi="Rupee Foradian" w:cs="Arial"/>
                <w:sz w:val="21"/>
                <w:szCs w:val="22"/>
              </w:rPr>
            </w:pPr>
            <w:r w:rsidRPr="006C5E9F">
              <w:rPr>
                <w:rFonts w:ascii="Rupee Foradian" w:hAnsi="Rupee Foradian" w:cs="Arial"/>
                <w:sz w:val="21"/>
                <w:szCs w:val="22"/>
              </w:rPr>
              <w:t>Shri Laxmi Chand Meena</w:t>
            </w:r>
          </w:p>
        </w:tc>
      </w:tr>
    </w:tbl>
    <w:p w14:paraId="4099B839" w14:textId="77777777" w:rsidR="009A3AEB" w:rsidRPr="006C5E9F" w:rsidRDefault="007F1362" w:rsidP="00BC142C">
      <w:pPr>
        <w:spacing w:after="120" w:line="240" w:lineRule="auto"/>
        <w:jc w:val="both"/>
        <w:rPr>
          <w:rFonts w:ascii="Rupee Foradian" w:hAnsi="Rupee Foradian" w:cs="Arial"/>
          <w:sz w:val="21"/>
          <w:szCs w:val="22"/>
        </w:rPr>
      </w:pPr>
      <w:r w:rsidRPr="006C5E9F">
        <w:rPr>
          <w:rFonts w:ascii="Rupee Foradian" w:hAnsi="Rupee Foradian" w:cs="Arial"/>
          <w:sz w:val="21"/>
          <w:szCs w:val="22"/>
        </w:rPr>
        <w:tab/>
      </w:r>
    </w:p>
    <w:p w14:paraId="643D2910" w14:textId="77777777" w:rsidR="00387326" w:rsidRPr="006C5E9F" w:rsidRDefault="007F1362" w:rsidP="00180CD1">
      <w:pPr>
        <w:spacing w:after="0" w:line="360" w:lineRule="auto"/>
        <w:jc w:val="both"/>
        <w:rPr>
          <w:rFonts w:ascii="Rupee Foradian" w:hAnsi="Rupee Foradian" w:cs="Arial"/>
          <w:b/>
          <w:bCs/>
          <w:sz w:val="21"/>
          <w:szCs w:val="22"/>
          <w:u w:val="single"/>
        </w:rPr>
      </w:pPr>
      <w:r w:rsidRPr="006C5E9F">
        <w:rPr>
          <w:rFonts w:ascii="Rupee Foradian" w:hAnsi="Rupee Foradian" w:cs="Arial"/>
          <w:sz w:val="21"/>
          <w:szCs w:val="22"/>
        </w:rPr>
        <w:tab/>
      </w:r>
      <w:r w:rsidR="00387326" w:rsidRPr="006C5E9F">
        <w:rPr>
          <w:rFonts w:ascii="Rupee Foradian" w:hAnsi="Rupee Foradian" w:cs="Arial"/>
          <w:b/>
          <w:bCs/>
          <w:sz w:val="21"/>
          <w:szCs w:val="22"/>
          <w:u w:val="single"/>
        </w:rPr>
        <w:t>Functions</w:t>
      </w:r>
    </w:p>
    <w:p w14:paraId="195D3A29" w14:textId="77777777" w:rsidR="00413034" w:rsidRPr="006C5E9F" w:rsidRDefault="00387326" w:rsidP="001E14D4">
      <w:pPr>
        <w:spacing w:after="120" w:line="336" w:lineRule="auto"/>
        <w:ind w:left="720"/>
        <w:jc w:val="both"/>
        <w:rPr>
          <w:rFonts w:ascii="Rupee Foradian" w:hAnsi="Rupee Foradian" w:cs="Arial"/>
          <w:szCs w:val="22"/>
        </w:rPr>
      </w:pPr>
      <w:r w:rsidRPr="006C5E9F">
        <w:rPr>
          <w:rFonts w:ascii="Rupee Foradian" w:hAnsi="Rupee Foradian" w:cs="Arial"/>
          <w:szCs w:val="22"/>
        </w:rPr>
        <w:t>The</w:t>
      </w:r>
      <w:r w:rsidR="00917673" w:rsidRPr="006C5E9F">
        <w:rPr>
          <w:rFonts w:ascii="Rupee Foradian" w:hAnsi="Rupee Foradian" w:cs="Arial"/>
          <w:szCs w:val="22"/>
        </w:rPr>
        <w:t xml:space="preserve"> main functions of</w:t>
      </w:r>
      <w:r w:rsidRPr="006C5E9F">
        <w:rPr>
          <w:rFonts w:ascii="Rupee Foradian" w:hAnsi="Rupee Foradian" w:cs="Arial"/>
          <w:szCs w:val="22"/>
        </w:rPr>
        <w:t xml:space="preserve"> Audit Committee</w:t>
      </w:r>
      <w:r w:rsidR="00917673" w:rsidRPr="006C5E9F">
        <w:rPr>
          <w:rFonts w:ascii="Rupee Foradian" w:hAnsi="Rupee Foradian" w:cs="Arial"/>
          <w:szCs w:val="22"/>
        </w:rPr>
        <w:t>, constituted in terms of the RBI guidelines, shall be as under:</w:t>
      </w:r>
    </w:p>
    <w:p w14:paraId="0946D487" w14:textId="1A147ADA" w:rsidR="00BB65A3" w:rsidRPr="006C5E9F" w:rsidRDefault="00BB65A3" w:rsidP="001E14D4">
      <w:pPr>
        <w:numPr>
          <w:ilvl w:val="0"/>
          <w:numId w:val="10"/>
        </w:numPr>
        <w:spacing w:after="120" w:line="336" w:lineRule="auto"/>
        <w:ind w:left="1077" w:hanging="357"/>
        <w:jc w:val="both"/>
        <w:rPr>
          <w:rFonts w:ascii="Rupee Foradian" w:hAnsi="Rupee Foradian" w:cs="Arial"/>
          <w:szCs w:val="22"/>
        </w:rPr>
      </w:pPr>
      <w:r w:rsidRPr="006C5E9F">
        <w:rPr>
          <w:rFonts w:ascii="Rupee Foradian" w:hAnsi="Rupee Foradian" w:cs="Times New Roman"/>
          <w:szCs w:val="22"/>
          <w:lang w:val="en-IN"/>
        </w:rPr>
        <w:t>Overview of the SIDBI financial reporting process and the disclosure to ensure that the financial statement is correct, sufficient and credible</w:t>
      </w:r>
      <w:r w:rsidR="0084379C" w:rsidRPr="006C5E9F">
        <w:rPr>
          <w:rFonts w:ascii="Rupee Foradian" w:hAnsi="Rupee Foradian" w:cs="Times New Roman"/>
          <w:szCs w:val="22"/>
          <w:lang w:val="en-IN"/>
        </w:rPr>
        <w:t>.</w:t>
      </w:r>
    </w:p>
    <w:p w14:paraId="0954674D" w14:textId="1EB9BE76" w:rsidR="00BB65A3" w:rsidRPr="006C5E9F" w:rsidRDefault="00BB65A3" w:rsidP="001E14D4">
      <w:pPr>
        <w:numPr>
          <w:ilvl w:val="0"/>
          <w:numId w:val="10"/>
        </w:numPr>
        <w:spacing w:after="120" w:line="336" w:lineRule="auto"/>
        <w:ind w:left="1077" w:hanging="357"/>
        <w:jc w:val="both"/>
        <w:rPr>
          <w:rFonts w:ascii="Rupee Foradian" w:hAnsi="Rupee Foradian" w:cs="Arial"/>
          <w:szCs w:val="22"/>
        </w:rPr>
      </w:pPr>
      <w:r w:rsidRPr="006C5E9F">
        <w:rPr>
          <w:rFonts w:ascii="Rupee Foradian" w:hAnsi="Rupee Foradian"/>
          <w:szCs w:val="22"/>
          <w:lang w:val="en-IN"/>
        </w:rPr>
        <w:t xml:space="preserve">Review of the financial statement </w:t>
      </w:r>
      <w:r w:rsidRPr="006C5E9F">
        <w:rPr>
          <w:rFonts w:ascii="Rupee Foradian" w:hAnsi="Rupee Foradian" w:cs="Times New Roman"/>
          <w:szCs w:val="22"/>
          <w:lang w:val="en-IN"/>
        </w:rPr>
        <w:t>and auditor's report thereon</w:t>
      </w:r>
      <w:r w:rsidR="0084379C" w:rsidRPr="006C5E9F">
        <w:rPr>
          <w:rFonts w:ascii="Rupee Foradian" w:hAnsi="Rupee Foradian" w:cs="Times New Roman"/>
          <w:szCs w:val="22"/>
          <w:lang w:val="en-IN"/>
        </w:rPr>
        <w:t>.</w:t>
      </w:r>
    </w:p>
    <w:p w14:paraId="2B932C6A" w14:textId="0E71B446" w:rsidR="00BB65A3" w:rsidRPr="006C5E9F" w:rsidRDefault="0084379C" w:rsidP="001E14D4">
      <w:pPr>
        <w:numPr>
          <w:ilvl w:val="0"/>
          <w:numId w:val="10"/>
        </w:numPr>
        <w:spacing w:after="120" w:line="336" w:lineRule="auto"/>
        <w:ind w:left="1077" w:hanging="357"/>
        <w:jc w:val="both"/>
        <w:rPr>
          <w:rFonts w:ascii="Rupee Foradian" w:hAnsi="Rupee Foradian" w:cs="Arial"/>
          <w:szCs w:val="22"/>
        </w:rPr>
      </w:pPr>
      <w:r w:rsidRPr="006C5E9F">
        <w:rPr>
          <w:rFonts w:ascii="Rupee Foradian" w:hAnsi="Rupee Foradian"/>
          <w:szCs w:val="22"/>
          <w:lang w:val="en-IN"/>
        </w:rPr>
        <w:t>T</w:t>
      </w:r>
      <w:r w:rsidR="00BB65A3" w:rsidRPr="006C5E9F">
        <w:rPr>
          <w:rFonts w:ascii="Rupee Foradian" w:hAnsi="Rupee Foradian"/>
          <w:szCs w:val="22"/>
          <w:lang w:val="en-IN"/>
        </w:rPr>
        <w:t>o review the functioning of the whistle blower mechanism</w:t>
      </w:r>
      <w:r w:rsidRPr="006C5E9F">
        <w:rPr>
          <w:rFonts w:ascii="Rupee Foradian" w:hAnsi="Rupee Foradian"/>
          <w:szCs w:val="22"/>
          <w:lang w:val="en-IN"/>
        </w:rPr>
        <w:t>.</w:t>
      </w:r>
    </w:p>
    <w:p w14:paraId="37E6940E" w14:textId="5BC72576" w:rsidR="00BB65A3" w:rsidRPr="006C5E9F" w:rsidRDefault="0084379C" w:rsidP="001E14D4">
      <w:pPr>
        <w:numPr>
          <w:ilvl w:val="0"/>
          <w:numId w:val="10"/>
        </w:numPr>
        <w:spacing w:after="120" w:line="336" w:lineRule="auto"/>
        <w:ind w:left="1077" w:hanging="357"/>
        <w:jc w:val="both"/>
        <w:rPr>
          <w:rFonts w:ascii="Rupee Foradian" w:hAnsi="Rupee Foradian" w:cs="Arial"/>
          <w:szCs w:val="22"/>
        </w:rPr>
      </w:pPr>
      <w:r w:rsidRPr="006C5E9F">
        <w:rPr>
          <w:rFonts w:ascii="Rupee Foradian" w:hAnsi="Rupee Foradian"/>
          <w:szCs w:val="22"/>
          <w:lang w:val="en-IN"/>
        </w:rPr>
        <w:t>E</w:t>
      </w:r>
      <w:r w:rsidR="00BB65A3" w:rsidRPr="006C5E9F">
        <w:rPr>
          <w:rFonts w:ascii="Rupee Foradian" w:hAnsi="Rupee Foradian"/>
          <w:szCs w:val="22"/>
          <w:lang w:val="en-IN"/>
        </w:rPr>
        <w:t>valuation of internal financial controls and risk management systems</w:t>
      </w:r>
      <w:r w:rsidRPr="006C5E9F">
        <w:rPr>
          <w:rFonts w:ascii="Rupee Foradian" w:hAnsi="Rupee Foradian"/>
          <w:szCs w:val="22"/>
          <w:lang w:val="en-IN"/>
        </w:rPr>
        <w:t>.</w:t>
      </w:r>
    </w:p>
    <w:p w14:paraId="5852A1CA" w14:textId="30780B45" w:rsidR="00BB65A3" w:rsidRPr="006C5E9F" w:rsidRDefault="0084379C" w:rsidP="001E14D4">
      <w:pPr>
        <w:numPr>
          <w:ilvl w:val="0"/>
          <w:numId w:val="10"/>
        </w:numPr>
        <w:spacing w:after="120" w:line="336" w:lineRule="auto"/>
        <w:ind w:left="1077" w:hanging="357"/>
        <w:jc w:val="both"/>
        <w:rPr>
          <w:rFonts w:ascii="Rupee Foradian" w:hAnsi="Rupee Foradian" w:cs="Arial"/>
          <w:szCs w:val="22"/>
        </w:rPr>
      </w:pPr>
      <w:r w:rsidRPr="006C5E9F">
        <w:rPr>
          <w:rFonts w:ascii="Rupee Foradian" w:hAnsi="Rupee Foradian"/>
          <w:szCs w:val="22"/>
          <w:lang w:val="en-IN"/>
        </w:rPr>
        <w:lastRenderedPageBreak/>
        <w:t>T</w:t>
      </w:r>
      <w:r w:rsidR="00BB65A3" w:rsidRPr="006C5E9F">
        <w:rPr>
          <w:rFonts w:ascii="Rupee Foradian" w:hAnsi="Rupee Foradian"/>
          <w:szCs w:val="22"/>
          <w:lang w:val="en-IN"/>
        </w:rPr>
        <w:t>o review the performance of statutory and internal auditors, adequacy of the internal control systems.</w:t>
      </w:r>
    </w:p>
    <w:p w14:paraId="4B23FDB4" w14:textId="464F2241" w:rsidR="00BB65A3" w:rsidRPr="006C5E9F" w:rsidRDefault="0084379C" w:rsidP="001E14D4">
      <w:pPr>
        <w:numPr>
          <w:ilvl w:val="0"/>
          <w:numId w:val="10"/>
        </w:numPr>
        <w:spacing w:after="120" w:line="336" w:lineRule="auto"/>
        <w:ind w:left="1077" w:hanging="357"/>
        <w:jc w:val="both"/>
        <w:rPr>
          <w:rFonts w:ascii="Rupee Foradian" w:hAnsi="Rupee Foradian" w:cs="Arial"/>
          <w:szCs w:val="22"/>
        </w:rPr>
      </w:pPr>
      <w:r w:rsidRPr="006C5E9F">
        <w:rPr>
          <w:rFonts w:ascii="Rupee Foradian" w:hAnsi="Rupee Foradian"/>
          <w:szCs w:val="22"/>
          <w:lang w:val="en-IN"/>
        </w:rPr>
        <w:t>T</w:t>
      </w:r>
      <w:r w:rsidR="00BB65A3" w:rsidRPr="006C5E9F">
        <w:rPr>
          <w:rFonts w:ascii="Rupee Foradian" w:hAnsi="Rupee Foradian"/>
          <w:szCs w:val="22"/>
          <w:lang w:val="en-IN"/>
        </w:rPr>
        <w:t>o review internal audit reports, statutory auditors report, RBI inspection report and action taken thereon</w:t>
      </w:r>
      <w:r w:rsidRPr="006C5E9F">
        <w:rPr>
          <w:rFonts w:ascii="Rupee Foradian" w:hAnsi="Rupee Foradian"/>
          <w:szCs w:val="22"/>
          <w:lang w:val="en-IN"/>
        </w:rPr>
        <w:t>.</w:t>
      </w:r>
    </w:p>
    <w:p w14:paraId="3A9B7629" w14:textId="3FC2CCEC" w:rsidR="00835026" w:rsidRPr="006C5E9F" w:rsidRDefault="00835026" w:rsidP="00835026">
      <w:pPr>
        <w:numPr>
          <w:ilvl w:val="0"/>
          <w:numId w:val="10"/>
        </w:numPr>
        <w:spacing w:after="120" w:line="336" w:lineRule="auto"/>
        <w:ind w:left="1077" w:hanging="357"/>
        <w:jc w:val="both"/>
        <w:rPr>
          <w:rFonts w:ascii="Rupee Foradian" w:hAnsi="Rupee Foradian" w:cs="Arial"/>
          <w:strike/>
          <w:szCs w:val="22"/>
        </w:rPr>
      </w:pPr>
      <w:r w:rsidRPr="006C5E9F">
        <w:rPr>
          <w:rFonts w:ascii="Rupee Foradian" w:hAnsi="Rupee Foradian"/>
          <w:szCs w:val="22"/>
        </w:rPr>
        <w:t xml:space="preserve">To review cases if any of frauds and action taken thereof. </w:t>
      </w:r>
    </w:p>
    <w:p w14:paraId="60CA68C2" w14:textId="77777777" w:rsidR="00910A40" w:rsidRPr="006C5E9F" w:rsidRDefault="00910A40" w:rsidP="001E14D4">
      <w:pPr>
        <w:numPr>
          <w:ilvl w:val="0"/>
          <w:numId w:val="10"/>
        </w:numPr>
        <w:spacing w:after="120" w:line="336" w:lineRule="auto"/>
        <w:ind w:left="1077" w:hanging="357"/>
        <w:jc w:val="both"/>
        <w:rPr>
          <w:rFonts w:ascii="Rupee Foradian" w:hAnsi="Rupee Foradian" w:cs="Arial"/>
          <w:szCs w:val="22"/>
        </w:rPr>
      </w:pPr>
      <w:r w:rsidRPr="006C5E9F">
        <w:rPr>
          <w:rFonts w:ascii="Rupee Foradian" w:hAnsi="Rupee Foradian" w:cs="Arial"/>
          <w:szCs w:val="22"/>
        </w:rPr>
        <w:t>Compliance with listing and other legal requirements relating to financial statements.</w:t>
      </w:r>
    </w:p>
    <w:p w14:paraId="4A8BFA32" w14:textId="77777777" w:rsidR="00910A40" w:rsidRPr="006C5E9F" w:rsidRDefault="00910A40" w:rsidP="001E14D4">
      <w:pPr>
        <w:numPr>
          <w:ilvl w:val="0"/>
          <w:numId w:val="10"/>
        </w:numPr>
        <w:spacing w:after="120" w:line="336" w:lineRule="auto"/>
        <w:ind w:left="1077" w:hanging="357"/>
        <w:jc w:val="both"/>
        <w:rPr>
          <w:rFonts w:ascii="Rupee Foradian" w:hAnsi="Rupee Foradian" w:cs="Arial"/>
          <w:szCs w:val="22"/>
        </w:rPr>
      </w:pPr>
      <w:r w:rsidRPr="006C5E9F">
        <w:rPr>
          <w:rFonts w:ascii="Rupee Foradian" w:hAnsi="Rupee Foradian" w:cs="Arial"/>
          <w:szCs w:val="22"/>
        </w:rPr>
        <w:t xml:space="preserve">Reviewing and monitoring the auditor’s independence and performance, and effectiveness of audit process. </w:t>
      </w:r>
    </w:p>
    <w:p w14:paraId="554B7AF0" w14:textId="77777777" w:rsidR="00BB65A3" w:rsidRPr="006C5E9F" w:rsidRDefault="00910A40" w:rsidP="001E14D4">
      <w:pPr>
        <w:numPr>
          <w:ilvl w:val="0"/>
          <w:numId w:val="10"/>
        </w:numPr>
        <w:spacing w:after="120" w:line="336" w:lineRule="auto"/>
        <w:ind w:left="1077" w:hanging="357"/>
        <w:jc w:val="both"/>
        <w:rPr>
          <w:rFonts w:ascii="Rupee Foradian" w:hAnsi="Rupee Foradian" w:cs="Arial"/>
          <w:szCs w:val="22"/>
        </w:rPr>
      </w:pPr>
      <w:r w:rsidRPr="006C5E9F">
        <w:rPr>
          <w:rFonts w:ascii="Rupee Foradian" w:hAnsi="Rupee Foradian" w:cs="Arial"/>
          <w:szCs w:val="22"/>
        </w:rPr>
        <w:t xml:space="preserve">Recommendation for appointment, remuneration and terms of appointment of auditors. </w:t>
      </w:r>
    </w:p>
    <w:p w14:paraId="6D2CB5D5" w14:textId="4E4AD00A" w:rsidR="00BB65A3" w:rsidRPr="006C5E9F" w:rsidRDefault="0054658F" w:rsidP="001E14D4">
      <w:pPr>
        <w:numPr>
          <w:ilvl w:val="0"/>
          <w:numId w:val="10"/>
        </w:numPr>
        <w:spacing w:after="120" w:line="336" w:lineRule="auto"/>
        <w:ind w:left="1077" w:hanging="357"/>
        <w:jc w:val="both"/>
        <w:rPr>
          <w:rFonts w:ascii="Rupee Foradian" w:hAnsi="Rupee Foradian" w:cs="Arial"/>
          <w:szCs w:val="22"/>
        </w:rPr>
      </w:pPr>
      <w:r w:rsidRPr="006C5E9F">
        <w:rPr>
          <w:rFonts w:ascii="Rupee Foradian" w:hAnsi="Rupee Foradian" w:cs="Times New Roman"/>
          <w:szCs w:val="22"/>
          <w:lang w:val="en-IN"/>
        </w:rPr>
        <w:t>T</w:t>
      </w:r>
      <w:r w:rsidR="00BB65A3" w:rsidRPr="006C5E9F">
        <w:rPr>
          <w:rFonts w:ascii="Rupee Foradian" w:hAnsi="Rupee Foradian" w:cs="Times New Roman"/>
          <w:szCs w:val="22"/>
          <w:lang w:val="en-IN"/>
        </w:rPr>
        <w:t>o approve/recommend related party transactions.</w:t>
      </w:r>
    </w:p>
    <w:p w14:paraId="58FCAF53" w14:textId="78620FE3" w:rsidR="00BB65A3" w:rsidRPr="006C5E9F" w:rsidRDefault="0054658F" w:rsidP="001E14D4">
      <w:pPr>
        <w:numPr>
          <w:ilvl w:val="0"/>
          <w:numId w:val="10"/>
        </w:numPr>
        <w:spacing w:after="120" w:line="336" w:lineRule="auto"/>
        <w:ind w:left="1077" w:hanging="357"/>
        <w:jc w:val="both"/>
        <w:rPr>
          <w:rFonts w:ascii="Rupee Foradian" w:hAnsi="Rupee Foradian" w:cs="Arial"/>
          <w:szCs w:val="22"/>
        </w:rPr>
      </w:pPr>
      <w:r w:rsidRPr="006C5E9F">
        <w:rPr>
          <w:rFonts w:ascii="Rupee Foradian" w:hAnsi="Rupee Foradian" w:cs="Arial"/>
          <w:szCs w:val="22"/>
        </w:rPr>
        <w:t>S</w:t>
      </w:r>
      <w:r w:rsidR="00BB65A3" w:rsidRPr="006C5E9F">
        <w:rPr>
          <w:rFonts w:ascii="Rupee Foradian" w:hAnsi="Rupee Foradian" w:cs="Arial"/>
          <w:szCs w:val="22"/>
        </w:rPr>
        <w:t xml:space="preserve">crutiny of inter-corporate loans and investments. </w:t>
      </w:r>
    </w:p>
    <w:p w14:paraId="16E7E303" w14:textId="11C102D7" w:rsidR="00BB65A3" w:rsidRPr="006C5E9F" w:rsidRDefault="0054658F" w:rsidP="001E14D4">
      <w:pPr>
        <w:numPr>
          <w:ilvl w:val="0"/>
          <w:numId w:val="10"/>
        </w:numPr>
        <w:spacing w:after="120" w:line="336" w:lineRule="auto"/>
        <w:ind w:left="1077" w:hanging="357"/>
        <w:jc w:val="both"/>
        <w:rPr>
          <w:rFonts w:ascii="Rupee Foradian" w:hAnsi="Rupee Foradian" w:cs="Arial"/>
          <w:szCs w:val="22"/>
        </w:rPr>
      </w:pPr>
      <w:r w:rsidRPr="006C5E9F">
        <w:rPr>
          <w:rFonts w:ascii="Rupee Foradian" w:hAnsi="Rupee Foradian" w:cs="Arial"/>
          <w:szCs w:val="22"/>
        </w:rPr>
        <w:t>T</w:t>
      </w:r>
      <w:r w:rsidR="00BB65A3" w:rsidRPr="006C5E9F">
        <w:rPr>
          <w:rFonts w:ascii="Rupee Foradian" w:hAnsi="Rupee Foradian" w:cs="Arial"/>
          <w:szCs w:val="22"/>
        </w:rPr>
        <w:t>o look into the reasons for substantial defaults in the payment, if any, to the depositors, debenture holders/shareholders and statutory dues.</w:t>
      </w:r>
    </w:p>
    <w:p w14:paraId="547E3740" w14:textId="7EEA0827" w:rsidR="00D50690" w:rsidRPr="006C5E9F" w:rsidRDefault="00836185" w:rsidP="001E14D4">
      <w:pPr>
        <w:numPr>
          <w:ilvl w:val="0"/>
          <w:numId w:val="10"/>
        </w:numPr>
        <w:spacing w:after="120" w:line="336" w:lineRule="auto"/>
        <w:ind w:left="1077" w:hanging="357"/>
        <w:jc w:val="both"/>
        <w:rPr>
          <w:rFonts w:ascii="Rupee Foradian" w:hAnsi="Rupee Foradian" w:cs="Arial"/>
          <w:szCs w:val="22"/>
        </w:rPr>
      </w:pPr>
      <w:r w:rsidRPr="006C5E9F">
        <w:rPr>
          <w:rFonts w:ascii="Rupee Foradian" w:hAnsi="Rupee Foradian" w:cs="Arial"/>
          <w:szCs w:val="22"/>
        </w:rPr>
        <w:t>Such other matters as may be delegated to it by the Board.</w:t>
      </w:r>
    </w:p>
    <w:p w14:paraId="6EB9B8E1" w14:textId="77777777" w:rsidR="004C2A0C" w:rsidRPr="006C5E9F" w:rsidRDefault="004C2A0C" w:rsidP="00180CD1">
      <w:pPr>
        <w:spacing w:after="0" w:line="240" w:lineRule="auto"/>
        <w:jc w:val="both"/>
        <w:rPr>
          <w:rFonts w:ascii="Rupee Foradian" w:hAnsi="Rupee Foradian" w:cs="Arial"/>
          <w:sz w:val="21"/>
          <w:szCs w:val="22"/>
        </w:rPr>
      </w:pPr>
    </w:p>
    <w:p w14:paraId="65F69509" w14:textId="77777777" w:rsidR="009551FC" w:rsidRPr="006C5E9F" w:rsidRDefault="00A36149" w:rsidP="00B31BE1">
      <w:pPr>
        <w:pStyle w:val="ListParagraph"/>
        <w:numPr>
          <w:ilvl w:val="0"/>
          <w:numId w:val="2"/>
        </w:numPr>
        <w:spacing w:line="360" w:lineRule="auto"/>
        <w:rPr>
          <w:rFonts w:ascii="Rupee Foradian" w:hAnsi="Rupee Foradian" w:cs="Arial"/>
          <w:b/>
          <w:bCs/>
          <w:sz w:val="21"/>
          <w:szCs w:val="22"/>
          <w:u w:val="single"/>
        </w:rPr>
      </w:pPr>
      <w:r w:rsidRPr="006C5E9F">
        <w:rPr>
          <w:rFonts w:ascii="Rupee Foradian" w:hAnsi="Rupee Foradian" w:cs="Arial"/>
          <w:b/>
          <w:bCs/>
          <w:sz w:val="21"/>
          <w:szCs w:val="22"/>
          <w:u w:val="single"/>
        </w:rPr>
        <w:t>RISK MANAGEMENT</w:t>
      </w:r>
      <w:r w:rsidR="009551FC" w:rsidRPr="006C5E9F">
        <w:rPr>
          <w:rFonts w:ascii="Rupee Foradian" w:hAnsi="Rupee Foradian" w:cs="Arial"/>
          <w:b/>
          <w:bCs/>
          <w:sz w:val="21"/>
          <w:szCs w:val="22"/>
          <w:u w:val="single"/>
        </w:rPr>
        <w:t xml:space="preserve">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4194"/>
      </w:tblGrid>
      <w:tr w:rsidR="006C5E9F" w:rsidRPr="006C5E9F" w14:paraId="32A10AFD" w14:textId="77777777" w:rsidTr="0045079F">
        <w:tc>
          <w:tcPr>
            <w:tcW w:w="576" w:type="dxa"/>
          </w:tcPr>
          <w:p w14:paraId="3FC05981" w14:textId="377F9BB4" w:rsidR="00963861" w:rsidRPr="006C5E9F" w:rsidRDefault="0025277C" w:rsidP="00963861">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1</w:t>
            </w:r>
          </w:p>
        </w:tc>
        <w:tc>
          <w:tcPr>
            <w:tcW w:w="4194" w:type="dxa"/>
          </w:tcPr>
          <w:p w14:paraId="51367E88" w14:textId="4925E796" w:rsidR="00963861" w:rsidRPr="006C5E9F" w:rsidRDefault="0009693B" w:rsidP="00963861">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Amit Tandon</w:t>
            </w:r>
            <w:r w:rsidR="00963861" w:rsidRPr="006C5E9F">
              <w:rPr>
                <w:rFonts w:ascii="Rupee Foradian" w:hAnsi="Rupee Foradian" w:cs="Arial"/>
                <w:sz w:val="21"/>
                <w:szCs w:val="22"/>
              </w:rPr>
              <w:t>, Chai</w:t>
            </w:r>
            <w:r w:rsidR="00FE1851" w:rsidRPr="006C5E9F">
              <w:rPr>
                <w:rFonts w:ascii="Rupee Foradian" w:hAnsi="Rupee Foradian" w:cs="Arial"/>
                <w:sz w:val="21"/>
                <w:szCs w:val="22"/>
              </w:rPr>
              <w:t>rperson</w:t>
            </w:r>
          </w:p>
        </w:tc>
      </w:tr>
      <w:tr w:rsidR="006C5E9F" w:rsidRPr="006C5E9F" w14:paraId="48D3EB7A" w14:textId="77777777" w:rsidTr="0045079F">
        <w:tc>
          <w:tcPr>
            <w:tcW w:w="576" w:type="dxa"/>
          </w:tcPr>
          <w:p w14:paraId="4A540A1A" w14:textId="35852BE5" w:rsidR="000517FE" w:rsidRPr="006C5E9F" w:rsidRDefault="0025277C" w:rsidP="003E074B">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2</w:t>
            </w:r>
          </w:p>
        </w:tc>
        <w:tc>
          <w:tcPr>
            <w:tcW w:w="4194" w:type="dxa"/>
          </w:tcPr>
          <w:p w14:paraId="15145A2B" w14:textId="77777777" w:rsidR="000517FE" w:rsidRPr="006C5E9F" w:rsidRDefault="000517FE" w:rsidP="003E074B">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Sudatta Mandal</w:t>
            </w:r>
          </w:p>
        </w:tc>
      </w:tr>
      <w:tr w:rsidR="006C5E9F" w:rsidRPr="006C5E9F" w14:paraId="6C294218" w14:textId="77777777" w:rsidTr="0045079F">
        <w:tc>
          <w:tcPr>
            <w:tcW w:w="576" w:type="dxa"/>
          </w:tcPr>
          <w:p w14:paraId="76C95285" w14:textId="710C25F4" w:rsidR="001F4F50" w:rsidRPr="006C5E9F" w:rsidRDefault="001F4F50" w:rsidP="001F4F50">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3</w:t>
            </w:r>
          </w:p>
        </w:tc>
        <w:tc>
          <w:tcPr>
            <w:tcW w:w="4194" w:type="dxa"/>
          </w:tcPr>
          <w:p w14:paraId="246FB2C0" w14:textId="7A18E7C4" w:rsidR="001F4F50" w:rsidRPr="006C5E9F" w:rsidRDefault="001F4F50" w:rsidP="001F4F50">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Prakash Kumar</w:t>
            </w:r>
          </w:p>
        </w:tc>
      </w:tr>
      <w:tr w:rsidR="006C5E9F" w:rsidRPr="006C5E9F" w14:paraId="390C2E3E" w14:textId="77777777" w:rsidTr="0045079F">
        <w:tc>
          <w:tcPr>
            <w:tcW w:w="576" w:type="dxa"/>
          </w:tcPr>
          <w:p w14:paraId="04FD8895" w14:textId="59AF4804" w:rsidR="003E074B" w:rsidRPr="006C5E9F" w:rsidRDefault="001F4F50" w:rsidP="003E074B">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4</w:t>
            </w:r>
          </w:p>
        </w:tc>
        <w:tc>
          <w:tcPr>
            <w:tcW w:w="4194" w:type="dxa"/>
          </w:tcPr>
          <w:p w14:paraId="0D6D66C4" w14:textId="00097846" w:rsidR="003E074B" w:rsidRPr="006C5E9F" w:rsidRDefault="00203941" w:rsidP="003E074B">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Anindya Sunder Paul</w:t>
            </w:r>
          </w:p>
        </w:tc>
      </w:tr>
      <w:tr w:rsidR="006C74AA" w:rsidRPr="006C5E9F" w14:paraId="7D11554B" w14:textId="77777777" w:rsidTr="0045079F">
        <w:tc>
          <w:tcPr>
            <w:tcW w:w="576" w:type="dxa"/>
          </w:tcPr>
          <w:p w14:paraId="39BD0D02" w14:textId="346AADBA" w:rsidR="00FC38C3" w:rsidRPr="006C5E9F" w:rsidRDefault="001F4F50" w:rsidP="003E074B">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5</w:t>
            </w:r>
          </w:p>
        </w:tc>
        <w:tc>
          <w:tcPr>
            <w:tcW w:w="4194" w:type="dxa"/>
          </w:tcPr>
          <w:p w14:paraId="24A8DC1F" w14:textId="3516BA65" w:rsidR="00FC38C3" w:rsidRPr="006C5E9F" w:rsidRDefault="00FC38C3" w:rsidP="003E074B">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 xml:space="preserve">Shri </w:t>
            </w:r>
            <w:r w:rsidR="003C58C3" w:rsidRPr="006C5E9F">
              <w:rPr>
                <w:rFonts w:ascii="Rupee Foradian" w:hAnsi="Rupee Foradian" w:cs="Arial"/>
                <w:sz w:val="21"/>
                <w:szCs w:val="22"/>
              </w:rPr>
              <w:t>Manikumar S</w:t>
            </w:r>
          </w:p>
        </w:tc>
      </w:tr>
    </w:tbl>
    <w:p w14:paraId="468DFF48" w14:textId="77777777" w:rsidR="00A32610" w:rsidRPr="006C5E9F" w:rsidRDefault="00A32610" w:rsidP="006174F3">
      <w:pPr>
        <w:spacing w:after="120"/>
        <w:ind w:firstLine="720"/>
        <w:rPr>
          <w:rFonts w:ascii="Rupee Foradian" w:hAnsi="Rupee Foradian" w:cs="Arial"/>
          <w:b/>
          <w:bCs/>
          <w:sz w:val="21"/>
          <w:szCs w:val="22"/>
          <w:u w:val="single"/>
        </w:rPr>
      </w:pPr>
    </w:p>
    <w:p w14:paraId="00D9448B" w14:textId="7857420E" w:rsidR="004D278B" w:rsidRPr="006C5E9F" w:rsidRDefault="004D278B" w:rsidP="006174F3">
      <w:pPr>
        <w:spacing w:after="120"/>
        <w:ind w:firstLine="720"/>
        <w:rPr>
          <w:rFonts w:ascii="Rupee Foradian" w:hAnsi="Rupee Foradian" w:cs="Arial"/>
          <w:b/>
          <w:bCs/>
          <w:sz w:val="21"/>
          <w:szCs w:val="22"/>
          <w:u w:val="single"/>
        </w:rPr>
      </w:pPr>
      <w:r w:rsidRPr="006C5E9F">
        <w:rPr>
          <w:rFonts w:ascii="Rupee Foradian" w:hAnsi="Rupee Foradian" w:cs="Arial"/>
          <w:b/>
          <w:bCs/>
          <w:sz w:val="21"/>
          <w:szCs w:val="22"/>
          <w:u w:val="single"/>
        </w:rPr>
        <w:t>Functions</w:t>
      </w:r>
    </w:p>
    <w:p w14:paraId="2A274C28" w14:textId="0822CF54" w:rsidR="00514F16" w:rsidRPr="006C5E9F" w:rsidRDefault="004D278B" w:rsidP="00A32610">
      <w:pPr>
        <w:spacing w:after="120" w:line="336" w:lineRule="auto"/>
        <w:ind w:left="720"/>
        <w:jc w:val="both"/>
        <w:rPr>
          <w:rFonts w:ascii="Rupee Foradian" w:hAnsi="Rupee Foradian" w:cs="Arial"/>
          <w:spacing w:val="-1"/>
          <w:szCs w:val="22"/>
        </w:rPr>
      </w:pPr>
      <w:r w:rsidRPr="006C5E9F">
        <w:rPr>
          <w:rFonts w:ascii="Rupee Foradian" w:hAnsi="Rupee Foradian" w:cs="Arial"/>
          <w:szCs w:val="22"/>
        </w:rPr>
        <w:t xml:space="preserve">The Risk Management Committee </w:t>
      </w:r>
      <w:r w:rsidR="00DD1E66" w:rsidRPr="006C5E9F">
        <w:rPr>
          <w:rFonts w:ascii="Rupee Foradian" w:hAnsi="Rupee Foradian" w:cs="Arial"/>
          <w:szCs w:val="22"/>
        </w:rPr>
        <w:t>shall assess various risks associated with the business of the Bank</w:t>
      </w:r>
      <w:r w:rsidR="009F2C72" w:rsidRPr="006C5E9F">
        <w:rPr>
          <w:rFonts w:ascii="Rupee Foradian" w:hAnsi="Rupee Foradian" w:cs="Arial"/>
          <w:szCs w:val="22"/>
        </w:rPr>
        <w:t xml:space="preserve"> and </w:t>
      </w:r>
      <w:r w:rsidR="00DD1E66" w:rsidRPr="006C5E9F">
        <w:rPr>
          <w:rFonts w:ascii="Rupee Foradian" w:hAnsi="Rupee Foradian" w:cs="Arial"/>
          <w:szCs w:val="22"/>
        </w:rPr>
        <w:t>their mitigation</w:t>
      </w:r>
      <w:r w:rsidR="00D50690" w:rsidRPr="006C5E9F">
        <w:rPr>
          <w:rFonts w:ascii="Rupee Foradian" w:hAnsi="Rupee Foradian" w:cs="Arial"/>
          <w:szCs w:val="22"/>
        </w:rPr>
        <w:t xml:space="preserve"> and such other matters as may be delegated to it by the Board.</w:t>
      </w:r>
      <w:r w:rsidR="00BB65A3" w:rsidRPr="006C5E9F">
        <w:rPr>
          <w:rFonts w:ascii="Rupee Foradian" w:hAnsi="Rupee Foradian" w:cs="Arial"/>
          <w:szCs w:val="22"/>
        </w:rPr>
        <w:t xml:space="preserve"> </w:t>
      </w:r>
      <w:r w:rsidR="008B44E8" w:rsidRPr="006C5E9F">
        <w:rPr>
          <w:rFonts w:ascii="Rupee Foradian" w:hAnsi="Rupee Foradian" w:cs="Arial"/>
          <w:szCs w:val="22"/>
        </w:rPr>
        <w:t>T</w:t>
      </w:r>
      <w:r w:rsidR="00BB65A3" w:rsidRPr="006C5E9F">
        <w:rPr>
          <w:rFonts w:ascii="Rupee Foradian" w:hAnsi="Rupee Foradian" w:cs="Arial"/>
          <w:spacing w:val="-1"/>
          <w:szCs w:val="22"/>
        </w:rPr>
        <w:t xml:space="preserve">he </w:t>
      </w:r>
      <w:r w:rsidR="008B44E8" w:rsidRPr="006C5E9F">
        <w:rPr>
          <w:rFonts w:ascii="Rupee Foradian" w:hAnsi="Rupee Foradian" w:cs="Arial"/>
          <w:spacing w:val="-1"/>
          <w:szCs w:val="22"/>
        </w:rPr>
        <w:t xml:space="preserve">broad </w:t>
      </w:r>
      <w:r w:rsidR="00BB65A3" w:rsidRPr="006C5E9F">
        <w:rPr>
          <w:rFonts w:ascii="Rupee Foradian" w:hAnsi="Rupee Foradian" w:cs="Arial"/>
          <w:spacing w:val="-1"/>
          <w:szCs w:val="22"/>
        </w:rPr>
        <w:t xml:space="preserve">role of the </w:t>
      </w:r>
      <w:r w:rsidR="00835026" w:rsidRPr="006C5E9F">
        <w:rPr>
          <w:rFonts w:ascii="Rupee Foradian" w:hAnsi="Rupee Foradian" w:cs="Arial"/>
          <w:szCs w:val="22"/>
        </w:rPr>
        <w:t>Risk Management Committee</w:t>
      </w:r>
      <w:r w:rsidR="00BB65A3" w:rsidRPr="006C5E9F">
        <w:rPr>
          <w:rFonts w:ascii="Rupee Foradian" w:hAnsi="Rupee Foradian" w:cs="Arial"/>
          <w:spacing w:val="-1"/>
          <w:szCs w:val="22"/>
        </w:rPr>
        <w:t xml:space="preserve"> shall include the following</w:t>
      </w:r>
      <w:r w:rsidR="00171B50" w:rsidRPr="006C5E9F">
        <w:rPr>
          <w:rFonts w:ascii="Rupee Foradian" w:hAnsi="Rupee Foradian" w:cs="Arial"/>
          <w:spacing w:val="-1"/>
          <w:szCs w:val="22"/>
        </w:rPr>
        <w:t>:</w:t>
      </w:r>
    </w:p>
    <w:p w14:paraId="617A4B49" w14:textId="6B2D6A6F" w:rsidR="00BB65A3" w:rsidRPr="006C5E9F" w:rsidRDefault="00BB65A3" w:rsidP="00DE213E">
      <w:pPr>
        <w:numPr>
          <w:ilvl w:val="0"/>
          <w:numId w:val="39"/>
        </w:numPr>
        <w:spacing w:after="120" w:line="336" w:lineRule="auto"/>
        <w:ind w:left="1080"/>
        <w:jc w:val="both"/>
        <w:rPr>
          <w:rFonts w:ascii="Rupee Foradian" w:hAnsi="Rupee Foradian"/>
          <w:szCs w:val="22"/>
        </w:rPr>
      </w:pPr>
      <w:r w:rsidRPr="006C5E9F">
        <w:rPr>
          <w:rFonts w:ascii="Rupee Foradian" w:hAnsi="Rupee Foradian"/>
          <w:szCs w:val="22"/>
        </w:rPr>
        <w:t>To formulate Risk Management policies and recommend to the Board for approval</w:t>
      </w:r>
      <w:r w:rsidR="00996FC6" w:rsidRPr="006C5E9F">
        <w:rPr>
          <w:rFonts w:ascii="Rupee Foradian" w:hAnsi="Rupee Foradian"/>
          <w:szCs w:val="22"/>
        </w:rPr>
        <w:t>.</w:t>
      </w:r>
    </w:p>
    <w:p w14:paraId="7DC077A9" w14:textId="48590282" w:rsidR="008B44E8" w:rsidRPr="006C5E9F" w:rsidRDefault="008B44E8" w:rsidP="00DE213E">
      <w:pPr>
        <w:numPr>
          <w:ilvl w:val="0"/>
          <w:numId w:val="39"/>
        </w:numPr>
        <w:spacing w:after="120" w:line="336" w:lineRule="auto"/>
        <w:ind w:left="1080"/>
        <w:jc w:val="both"/>
        <w:rPr>
          <w:rFonts w:ascii="Rupee Foradian" w:hAnsi="Rupee Foradian"/>
          <w:szCs w:val="22"/>
        </w:rPr>
      </w:pPr>
      <w:r w:rsidRPr="006C5E9F">
        <w:rPr>
          <w:rFonts w:ascii="Rupee Foradian" w:hAnsi="Rupee Foradian"/>
          <w:szCs w:val="22"/>
        </w:rPr>
        <w:t>To monitor and oversee implementation of the risk management policy</w:t>
      </w:r>
      <w:r w:rsidR="00996FC6" w:rsidRPr="006C5E9F">
        <w:rPr>
          <w:rFonts w:ascii="Rupee Foradian" w:hAnsi="Rupee Foradian"/>
          <w:szCs w:val="22"/>
        </w:rPr>
        <w:t>.</w:t>
      </w:r>
    </w:p>
    <w:p w14:paraId="7F243C44" w14:textId="79705DBB" w:rsidR="008B44E8" w:rsidRPr="006C5E9F" w:rsidRDefault="00432112" w:rsidP="00DE213E">
      <w:pPr>
        <w:numPr>
          <w:ilvl w:val="0"/>
          <w:numId w:val="39"/>
        </w:numPr>
        <w:spacing w:after="120" w:line="336" w:lineRule="auto"/>
        <w:ind w:left="1080"/>
        <w:jc w:val="both"/>
        <w:rPr>
          <w:rFonts w:ascii="Rupee Foradian" w:hAnsi="Rupee Foradian"/>
          <w:szCs w:val="22"/>
        </w:rPr>
      </w:pPr>
      <w:r w:rsidRPr="006C5E9F">
        <w:rPr>
          <w:rFonts w:ascii="Rupee Foradian" w:hAnsi="Rupee Foradian"/>
          <w:szCs w:val="22"/>
          <w:lang w:val="en-IN"/>
        </w:rPr>
        <w:lastRenderedPageBreak/>
        <w:t>I</w:t>
      </w:r>
      <w:r w:rsidR="008B44E8" w:rsidRPr="006C5E9F">
        <w:rPr>
          <w:rFonts w:ascii="Rupee Foradian" w:hAnsi="Rupee Foradian"/>
          <w:szCs w:val="22"/>
          <w:lang w:val="en-IN"/>
        </w:rPr>
        <w:t>dentification of internal and external risks specifically faced by SIDBI</w:t>
      </w:r>
      <w:r w:rsidR="00996FC6" w:rsidRPr="006C5E9F">
        <w:rPr>
          <w:rFonts w:ascii="Rupee Foradian" w:hAnsi="Rupee Foradian"/>
          <w:szCs w:val="22"/>
          <w:lang w:val="en-IN"/>
        </w:rPr>
        <w:t>.</w:t>
      </w:r>
    </w:p>
    <w:p w14:paraId="690C7309" w14:textId="46A5FB61" w:rsidR="008B44E8" w:rsidRPr="006C5E9F" w:rsidRDefault="008B44E8" w:rsidP="00DE213E">
      <w:pPr>
        <w:numPr>
          <w:ilvl w:val="0"/>
          <w:numId w:val="39"/>
        </w:numPr>
        <w:spacing w:after="120" w:line="336" w:lineRule="auto"/>
        <w:ind w:left="1080"/>
        <w:jc w:val="both"/>
        <w:rPr>
          <w:rFonts w:ascii="Rupee Foradian" w:hAnsi="Rupee Foradian"/>
          <w:szCs w:val="22"/>
          <w:lang w:val="en-IN"/>
        </w:rPr>
      </w:pPr>
      <w:r w:rsidRPr="006C5E9F">
        <w:rPr>
          <w:rFonts w:ascii="Rupee Foradian" w:hAnsi="Rupee Foradian"/>
          <w:szCs w:val="22"/>
          <w:lang w:val="en-IN"/>
        </w:rPr>
        <w:t>Measures for risk mitigation including systems and processes for internal control of identified risks</w:t>
      </w:r>
      <w:r w:rsidR="00996FC6" w:rsidRPr="006C5E9F">
        <w:rPr>
          <w:rFonts w:ascii="Rupee Foradian" w:hAnsi="Rupee Foradian"/>
          <w:szCs w:val="22"/>
          <w:lang w:val="en-IN"/>
        </w:rPr>
        <w:t>.</w:t>
      </w:r>
    </w:p>
    <w:p w14:paraId="4403CAD3" w14:textId="68A99812" w:rsidR="008B44E8" w:rsidRPr="006C5E9F" w:rsidRDefault="008B44E8" w:rsidP="00DE213E">
      <w:pPr>
        <w:numPr>
          <w:ilvl w:val="0"/>
          <w:numId w:val="39"/>
        </w:numPr>
        <w:spacing w:after="120" w:line="336" w:lineRule="auto"/>
        <w:ind w:left="1080"/>
        <w:jc w:val="both"/>
        <w:rPr>
          <w:rFonts w:ascii="Rupee Foradian" w:hAnsi="Rupee Foradian"/>
          <w:szCs w:val="22"/>
          <w:lang w:val="en-IN"/>
        </w:rPr>
      </w:pPr>
      <w:r w:rsidRPr="006C5E9F">
        <w:rPr>
          <w:rFonts w:ascii="Rupee Foradian" w:hAnsi="Rupee Foradian"/>
          <w:szCs w:val="22"/>
          <w:lang w:val="en-IN"/>
        </w:rPr>
        <w:t>Business continuity plan</w:t>
      </w:r>
      <w:r w:rsidR="00996FC6" w:rsidRPr="006C5E9F">
        <w:rPr>
          <w:rFonts w:ascii="Rupee Foradian" w:hAnsi="Rupee Foradian"/>
          <w:szCs w:val="22"/>
          <w:lang w:val="en-IN"/>
        </w:rPr>
        <w:t>.</w:t>
      </w:r>
    </w:p>
    <w:p w14:paraId="04080DBD" w14:textId="4D3BD097" w:rsidR="008B44E8" w:rsidRPr="006C5E9F" w:rsidRDefault="008B44E8" w:rsidP="00DE213E">
      <w:pPr>
        <w:numPr>
          <w:ilvl w:val="0"/>
          <w:numId w:val="39"/>
        </w:numPr>
        <w:spacing w:after="120" w:line="336" w:lineRule="auto"/>
        <w:ind w:left="1080"/>
        <w:jc w:val="both"/>
        <w:rPr>
          <w:rFonts w:ascii="Rupee Foradian" w:hAnsi="Rupee Foradian"/>
          <w:szCs w:val="22"/>
        </w:rPr>
      </w:pPr>
      <w:r w:rsidRPr="006C5E9F">
        <w:rPr>
          <w:rFonts w:ascii="Rupee Foradian" w:hAnsi="Rupee Foradian"/>
          <w:szCs w:val="22"/>
        </w:rPr>
        <w:t>Carry out periodic review of the risk policies and risk framework</w:t>
      </w:r>
      <w:r w:rsidR="00996FC6" w:rsidRPr="006C5E9F">
        <w:rPr>
          <w:rFonts w:ascii="Rupee Foradian" w:hAnsi="Rupee Foradian"/>
          <w:szCs w:val="22"/>
        </w:rPr>
        <w:t>.</w:t>
      </w:r>
    </w:p>
    <w:p w14:paraId="4F6B4020" w14:textId="589E19E7" w:rsidR="008B44E8" w:rsidRPr="006C5E9F" w:rsidRDefault="008B44E8" w:rsidP="00DE213E">
      <w:pPr>
        <w:numPr>
          <w:ilvl w:val="0"/>
          <w:numId w:val="39"/>
        </w:numPr>
        <w:spacing w:after="120" w:line="336" w:lineRule="auto"/>
        <w:ind w:left="1080"/>
        <w:jc w:val="both"/>
        <w:rPr>
          <w:rFonts w:ascii="Rupee Foradian" w:hAnsi="Rupee Foradian"/>
          <w:szCs w:val="22"/>
        </w:rPr>
      </w:pPr>
      <w:r w:rsidRPr="006C5E9F">
        <w:rPr>
          <w:rFonts w:ascii="Rupee Foradian" w:hAnsi="Rupee Foradian"/>
          <w:szCs w:val="22"/>
        </w:rPr>
        <w:t>Review risk capital charge calculation methodology (ICAAP) and impact on Bank’s capital.</w:t>
      </w:r>
    </w:p>
    <w:p w14:paraId="4454A735" w14:textId="1C1F9686" w:rsidR="008B44E8" w:rsidRPr="006C5E9F" w:rsidRDefault="008B44E8" w:rsidP="00DE213E">
      <w:pPr>
        <w:numPr>
          <w:ilvl w:val="0"/>
          <w:numId w:val="39"/>
        </w:numPr>
        <w:spacing w:after="120" w:line="336" w:lineRule="auto"/>
        <w:ind w:left="1080"/>
        <w:jc w:val="both"/>
        <w:rPr>
          <w:rFonts w:ascii="Rupee Foradian" w:hAnsi="Rupee Foradian"/>
          <w:szCs w:val="22"/>
        </w:rPr>
      </w:pPr>
      <w:r w:rsidRPr="006C5E9F">
        <w:rPr>
          <w:rFonts w:ascii="Rupee Foradian" w:hAnsi="Rupee Foradian" w:cs="Rupee Foradian"/>
          <w:szCs w:val="22"/>
        </w:rPr>
        <w:t>Approval for roll-out of New Products and modifications in existing Products</w:t>
      </w:r>
      <w:r w:rsidR="00996FC6" w:rsidRPr="006C5E9F">
        <w:rPr>
          <w:rFonts w:ascii="Rupee Foradian" w:hAnsi="Rupee Foradian" w:cs="Rupee Foradian"/>
          <w:szCs w:val="22"/>
        </w:rPr>
        <w:t>.</w:t>
      </w:r>
    </w:p>
    <w:p w14:paraId="02DE651B" w14:textId="28D968CB" w:rsidR="005A7BED" w:rsidRPr="006C5E9F" w:rsidRDefault="005A7BED" w:rsidP="005A7BED">
      <w:pPr>
        <w:spacing w:after="120" w:line="336" w:lineRule="auto"/>
        <w:jc w:val="both"/>
        <w:rPr>
          <w:rFonts w:ascii="Rupee Foradian" w:hAnsi="Rupee Foradian" w:cs="Rupee Foradian"/>
          <w:sz w:val="2"/>
          <w:szCs w:val="2"/>
        </w:rPr>
      </w:pPr>
    </w:p>
    <w:p w14:paraId="0D19DC44" w14:textId="70F9F5A0" w:rsidR="004C6806" w:rsidRPr="006C5E9F" w:rsidRDefault="001343A0" w:rsidP="001343A0">
      <w:pPr>
        <w:pStyle w:val="ListParagraph"/>
        <w:numPr>
          <w:ilvl w:val="0"/>
          <w:numId w:val="2"/>
        </w:numPr>
        <w:spacing w:after="210" w:line="360" w:lineRule="auto"/>
        <w:jc w:val="both"/>
        <w:rPr>
          <w:rFonts w:ascii="Rupee Foradian" w:hAnsi="Rupee Foradian" w:cs="Arial"/>
          <w:b/>
          <w:bCs/>
          <w:sz w:val="21"/>
          <w:szCs w:val="22"/>
          <w:u w:val="single"/>
        </w:rPr>
      </w:pPr>
      <w:r w:rsidRPr="006C5E9F">
        <w:rPr>
          <w:rFonts w:ascii="Rupee Foradian" w:hAnsi="Rupee Foradian" w:cs="Arial"/>
          <w:b/>
          <w:bCs/>
          <w:sz w:val="20"/>
        </w:rPr>
        <w:t>SPECIAL COMMITTEE OF THE BOARD FOR MONITORING AND FOLLOW-UP OF CASES OF FRAUDS</w:t>
      </w:r>
    </w:p>
    <w:tbl>
      <w:tblPr>
        <w:tblW w:w="5699" w:type="dxa"/>
        <w:tblInd w:w="716" w:type="dxa"/>
        <w:tblLayout w:type="fixed"/>
        <w:tblCellMar>
          <w:left w:w="36" w:type="dxa"/>
          <w:right w:w="36" w:type="dxa"/>
        </w:tblCellMar>
        <w:tblLook w:val="0000" w:firstRow="0" w:lastRow="0" w:firstColumn="0" w:lastColumn="0" w:noHBand="0" w:noVBand="0"/>
      </w:tblPr>
      <w:tblGrid>
        <w:gridCol w:w="432"/>
        <w:gridCol w:w="5267"/>
      </w:tblGrid>
      <w:tr w:rsidR="006C5E9F" w:rsidRPr="006C5E9F" w14:paraId="36E5EE14" w14:textId="77777777" w:rsidTr="001343A0">
        <w:trPr>
          <w:trHeight w:val="333"/>
        </w:trPr>
        <w:tc>
          <w:tcPr>
            <w:tcW w:w="432" w:type="dxa"/>
          </w:tcPr>
          <w:p w14:paraId="1837E3D4" w14:textId="77777777" w:rsidR="001343A0" w:rsidRPr="006C5E9F" w:rsidRDefault="001343A0" w:rsidP="00B43714">
            <w:pPr>
              <w:pStyle w:val="TableText"/>
              <w:spacing w:after="120"/>
              <w:jc w:val="center"/>
              <w:rPr>
                <w:rFonts w:ascii="Rupee Foradian" w:hAnsi="Rupee Foradian" w:cs="Arial"/>
                <w:sz w:val="20"/>
                <w:szCs w:val="20"/>
              </w:rPr>
            </w:pPr>
            <w:r w:rsidRPr="006C5E9F">
              <w:rPr>
                <w:rFonts w:ascii="Rupee Foradian" w:hAnsi="Rupee Foradian" w:cs="Arial"/>
                <w:sz w:val="20"/>
                <w:szCs w:val="20"/>
              </w:rPr>
              <w:t>1</w:t>
            </w:r>
          </w:p>
        </w:tc>
        <w:tc>
          <w:tcPr>
            <w:tcW w:w="5267" w:type="dxa"/>
          </w:tcPr>
          <w:p w14:paraId="332BEB12" w14:textId="77777777" w:rsidR="001343A0" w:rsidRPr="006C5E9F" w:rsidRDefault="001343A0" w:rsidP="00B43714">
            <w:pPr>
              <w:pStyle w:val="TableText"/>
              <w:spacing w:after="120"/>
              <w:jc w:val="both"/>
              <w:rPr>
                <w:rFonts w:ascii="Rupee Foradian" w:hAnsi="Rupee Foradian" w:cs="Arial"/>
                <w:sz w:val="20"/>
                <w:szCs w:val="20"/>
              </w:rPr>
            </w:pPr>
            <w:r w:rsidRPr="006C5E9F">
              <w:rPr>
                <w:rFonts w:ascii="Rupee Foradian" w:hAnsi="Rupee Foradian" w:cs="Arial"/>
                <w:sz w:val="20"/>
                <w:szCs w:val="20"/>
              </w:rPr>
              <w:t xml:space="preserve">Shri Amit Tandon, Chairperson </w:t>
            </w:r>
          </w:p>
        </w:tc>
      </w:tr>
      <w:tr w:rsidR="006C5E9F" w:rsidRPr="006C5E9F" w14:paraId="0C3CE3CC" w14:textId="77777777" w:rsidTr="001343A0">
        <w:trPr>
          <w:trHeight w:val="333"/>
        </w:trPr>
        <w:tc>
          <w:tcPr>
            <w:tcW w:w="432" w:type="dxa"/>
          </w:tcPr>
          <w:p w14:paraId="2DEB3541" w14:textId="77777777" w:rsidR="001343A0" w:rsidRPr="006C5E9F" w:rsidRDefault="001343A0" w:rsidP="00B43714">
            <w:pPr>
              <w:pStyle w:val="TableText"/>
              <w:spacing w:after="120"/>
              <w:jc w:val="center"/>
              <w:rPr>
                <w:rFonts w:ascii="Rupee Foradian" w:hAnsi="Rupee Foradian" w:cs="Arial"/>
                <w:sz w:val="20"/>
                <w:szCs w:val="20"/>
              </w:rPr>
            </w:pPr>
            <w:r w:rsidRPr="006C5E9F">
              <w:rPr>
                <w:rFonts w:ascii="Rupee Foradian" w:hAnsi="Rupee Foradian" w:cs="Arial"/>
                <w:sz w:val="20"/>
                <w:szCs w:val="20"/>
              </w:rPr>
              <w:t>2</w:t>
            </w:r>
          </w:p>
        </w:tc>
        <w:tc>
          <w:tcPr>
            <w:tcW w:w="5267" w:type="dxa"/>
          </w:tcPr>
          <w:p w14:paraId="3366DD19" w14:textId="77777777" w:rsidR="001343A0" w:rsidRPr="006C5E9F" w:rsidRDefault="001343A0" w:rsidP="00B43714">
            <w:pPr>
              <w:pStyle w:val="TableText"/>
              <w:spacing w:after="120"/>
              <w:jc w:val="left"/>
              <w:rPr>
                <w:rFonts w:ascii="Rupee Foradian" w:hAnsi="Rupee Foradian" w:cs="Arial"/>
                <w:sz w:val="20"/>
                <w:szCs w:val="20"/>
              </w:rPr>
            </w:pPr>
            <w:r w:rsidRPr="006C5E9F">
              <w:rPr>
                <w:rFonts w:ascii="Rupee Foradian" w:hAnsi="Rupee Foradian" w:cs="Arial"/>
                <w:sz w:val="20"/>
                <w:szCs w:val="20"/>
              </w:rPr>
              <w:t>Shri Sudatta Mandal</w:t>
            </w:r>
          </w:p>
        </w:tc>
      </w:tr>
      <w:tr w:rsidR="006C5E9F" w:rsidRPr="006C5E9F" w14:paraId="3BD5DA47" w14:textId="77777777" w:rsidTr="001343A0">
        <w:trPr>
          <w:trHeight w:val="322"/>
        </w:trPr>
        <w:tc>
          <w:tcPr>
            <w:tcW w:w="432" w:type="dxa"/>
          </w:tcPr>
          <w:p w14:paraId="16FBC92D" w14:textId="77777777" w:rsidR="001343A0" w:rsidRPr="006C5E9F" w:rsidRDefault="001343A0" w:rsidP="00B43714">
            <w:pPr>
              <w:pStyle w:val="TableText"/>
              <w:spacing w:after="120"/>
              <w:jc w:val="center"/>
              <w:rPr>
                <w:rFonts w:ascii="Rupee Foradian" w:hAnsi="Rupee Foradian" w:cs="Arial"/>
                <w:sz w:val="20"/>
                <w:szCs w:val="20"/>
              </w:rPr>
            </w:pPr>
            <w:r w:rsidRPr="006C5E9F">
              <w:rPr>
                <w:rFonts w:ascii="Rupee Foradian" w:hAnsi="Rupee Foradian" w:cs="Arial"/>
                <w:sz w:val="20"/>
                <w:szCs w:val="20"/>
              </w:rPr>
              <w:t>3</w:t>
            </w:r>
          </w:p>
        </w:tc>
        <w:tc>
          <w:tcPr>
            <w:tcW w:w="5267" w:type="dxa"/>
          </w:tcPr>
          <w:p w14:paraId="54618270" w14:textId="77777777" w:rsidR="001343A0" w:rsidRPr="006C5E9F" w:rsidRDefault="001343A0" w:rsidP="00B43714">
            <w:pPr>
              <w:pStyle w:val="TableText"/>
              <w:spacing w:after="120"/>
              <w:jc w:val="left"/>
              <w:rPr>
                <w:rFonts w:ascii="Rupee Foradian" w:hAnsi="Rupee Foradian" w:cs="Arial"/>
                <w:sz w:val="20"/>
                <w:szCs w:val="20"/>
              </w:rPr>
            </w:pPr>
            <w:r w:rsidRPr="006C5E9F">
              <w:rPr>
                <w:rFonts w:ascii="Rupee Foradian" w:hAnsi="Rupee Foradian" w:cs="Arial"/>
                <w:sz w:val="20"/>
                <w:szCs w:val="20"/>
              </w:rPr>
              <w:t>Shri Prakash Kumar</w:t>
            </w:r>
          </w:p>
        </w:tc>
      </w:tr>
      <w:tr w:rsidR="006C5E9F" w:rsidRPr="006C5E9F" w14:paraId="49F79C27" w14:textId="77777777" w:rsidTr="001343A0">
        <w:trPr>
          <w:trHeight w:val="333"/>
        </w:trPr>
        <w:tc>
          <w:tcPr>
            <w:tcW w:w="432" w:type="dxa"/>
          </w:tcPr>
          <w:p w14:paraId="1623BC99" w14:textId="77777777" w:rsidR="001343A0" w:rsidRPr="006C5E9F" w:rsidRDefault="001343A0" w:rsidP="00B43714">
            <w:pPr>
              <w:pStyle w:val="TableText"/>
              <w:spacing w:after="120"/>
              <w:jc w:val="center"/>
              <w:rPr>
                <w:rFonts w:ascii="Rupee Foradian" w:hAnsi="Rupee Foradian" w:cs="Arial"/>
                <w:sz w:val="20"/>
                <w:szCs w:val="20"/>
              </w:rPr>
            </w:pPr>
            <w:r w:rsidRPr="006C5E9F">
              <w:rPr>
                <w:rFonts w:ascii="Rupee Foradian" w:hAnsi="Rupee Foradian" w:cs="Arial"/>
                <w:sz w:val="20"/>
                <w:szCs w:val="20"/>
              </w:rPr>
              <w:t>4</w:t>
            </w:r>
          </w:p>
        </w:tc>
        <w:tc>
          <w:tcPr>
            <w:tcW w:w="5267" w:type="dxa"/>
          </w:tcPr>
          <w:p w14:paraId="7406F526" w14:textId="77777777" w:rsidR="001343A0" w:rsidRPr="006C5E9F" w:rsidRDefault="001343A0" w:rsidP="00B43714">
            <w:pPr>
              <w:pStyle w:val="TableText"/>
              <w:spacing w:after="120"/>
              <w:jc w:val="left"/>
              <w:rPr>
                <w:rFonts w:ascii="Rupee Foradian" w:hAnsi="Rupee Foradian" w:cs="Arial"/>
                <w:sz w:val="20"/>
                <w:szCs w:val="20"/>
              </w:rPr>
            </w:pPr>
            <w:r w:rsidRPr="006C5E9F">
              <w:rPr>
                <w:rFonts w:ascii="Rupee Foradian" w:hAnsi="Rupee Foradian" w:cs="Arial"/>
                <w:sz w:val="20"/>
                <w:szCs w:val="20"/>
              </w:rPr>
              <w:t xml:space="preserve">Dr. Rajneesh </w:t>
            </w:r>
          </w:p>
        </w:tc>
      </w:tr>
      <w:tr w:rsidR="006C5E9F" w:rsidRPr="006C5E9F" w14:paraId="5D249093" w14:textId="77777777" w:rsidTr="001343A0">
        <w:trPr>
          <w:trHeight w:val="333"/>
        </w:trPr>
        <w:tc>
          <w:tcPr>
            <w:tcW w:w="432" w:type="dxa"/>
          </w:tcPr>
          <w:p w14:paraId="3B2E6CFE" w14:textId="77777777" w:rsidR="001343A0" w:rsidRPr="006C5E9F" w:rsidRDefault="001343A0" w:rsidP="00B43714">
            <w:pPr>
              <w:pStyle w:val="TableText"/>
              <w:spacing w:after="120"/>
              <w:jc w:val="center"/>
              <w:rPr>
                <w:rFonts w:ascii="Rupee Foradian" w:hAnsi="Rupee Foradian" w:cs="Arial"/>
                <w:sz w:val="20"/>
                <w:szCs w:val="20"/>
              </w:rPr>
            </w:pPr>
            <w:r w:rsidRPr="006C5E9F">
              <w:rPr>
                <w:rFonts w:ascii="Rupee Foradian" w:hAnsi="Rupee Foradian" w:cs="Arial"/>
                <w:sz w:val="20"/>
                <w:szCs w:val="20"/>
              </w:rPr>
              <w:t>5</w:t>
            </w:r>
          </w:p>
        </w:tc>
        <w:tc>
          <w:tcPr>
            <w:tcW w:w="5267" w:type="dxa"/>
          </w:tcPr>
          <w:p w14:paraId="7F182A88" w14:textId="77777777" w:rsidR="001343A0" w:rsidRPr="006C5E9F" w:rsidRDefault="001343A0" w:rsidP="00B43714">
            <w:pPr>
              <w:pStyle w:val="TableText"/>
              <w:spacing w:after="120"/>
              <w:jc w:val="left"/>
              <w:rPr>
                <w:rFonts w:ascii="Rupee Foradian" w:hAnsi="Rupee Foradian" w:cs="Arial"/>
                <w:sz w:val="20"/>
                <w:szCs w:val="20"/>
              </w:rPr>
            </w:pPr>
            <w:r w:rsidRPr="006C5E9F">
              <w:rPr>
                <w:rFonts w:ascii="Rupee Foradian" w:hAnsi="Rupee Foradian" w:cs="Arial"/>
                <w:sz w:val="20"/>
                <w:szCs w:val="20"/>
              </w:rPr>
              <w:t>Shri Manoj Muttathil Ayyappan</w:t>
            </w:r>
          </w:p>
        </w:tc>
      </w:tr>
      <w:tr w:rsidR="00C17F9F" w:rsidRPr="006C5E9F" w14:paraId="19D9240A" w14:textId="77777777" w:rsidTr="001343A0">
        <w:trPr>
          <w:trHeight w:val="333"/>
        </w:trPr>
        <w:tc>
          <w:tcPr>
            <w:tcW w:w="432" w:type="dxa"/>
          </w:tcPr>
          <w:p w14:paraId="5ECB4A44" w14:textId="77777777" w:rsidR="001343A0" w:rsidRPr="006C5E9F" w:rsidRDefault="001343A0" w:rsidP="00B43714">
            <w:pPr>
              <w:pStyle w:val="TableText"/>
              <w:spacing w:after="120"/>
              <w:jc w:val="center"/>
              <w:rPr>
                <w:rFonts w:ascii="Rupee Foradian" w:hAnsi="Rupee Foradian" w:cs="Arial"/>
                <w:sz w:val="20"/>
                <w:szCs w:val="20"/>
              </w:rPr>
            </w:pPr>
            <w:r w:rsidRPr="006C5E9F">
              <w:rPr>
                <w:rFonts w:ascii="Rupee Foradian" w:hAnsi="Rupee Foradian" w:cs="Arial"/>
                <w:sz w:val="20"/>
                <w:szCs w:val="20"/>
              </w:rPr>
              <w:t>6</w:t>
            </w:r>
          </w:p>
        </w:tc>
        <w:tc>
          <w:tcPr>
            <w:tcW w:w="5267" w:type="dxa"/>
          </w:tcPr>
          <w:p w14:paraId="37ECFE00" w14:textId="77777777" w:rsidR="001343A0" w:rsidRPr="006C5E9F" w:rsidRDefault="001343A0" w:rsidP="00B43714">
            <w:pPr>
              <w:pStyle w:val="TableText"/>
              <w:spacing w:after="120"/>
              <w:jc w:val="left"/>
              <w:rPr>
                <w:rFonts w:ascii="Rupee Foradian" w:hAnsi="Rupee Foradian" w:cs="Arial"/>
                <w:sz w:val="20"/>
                <w:szCs w:val="20"/>
              </w:rPr>
            </w:pPr>
            <w:r w:rsidRPr="006C5E9F">
              <w:rPr>
                <w:rFonts w:ascii="Rupee Foradian" w:hAnsi="Rupee Foradian" w:cs="Arial"/>
                <w:sz w:val="20"/>
                <w:szCs w:val="20"/>
              </w:rPr>
              <w:t>Shri Anindya Sunder Paul</w:t>
            </w:r>
          </w:p>
        </w:tc>
      </w:tr>
    </w:tbl>
    <w:p w14:paraId="38F31FBD" w14:textId="77777777" w:rsidR="003F3596" w:rsidRPr="006C5E9F" w:rsidRDefault="003F3596" w:rsidP="00201D46">
      <w:pPr>
        <w:spacing w:after="0" w:line="240" w:lineRule="auto"/>
        <w:ind w:firstLine="720"/>
        <w:rPr>
          <w:rFonts w:ascii="Rupee Foradian" w:hAnsi="Rupee Foradian" w:cs="Arial"/>
          <w:b/>
          <w:bCs/>
          <w:sz w:val="21"/>
          <w:szCs w:val="22"/>
          <w:u w:val="single"/>
        </w:rPr>
      </w:pPr>
    </w:p>
    <w:p w14:paraId="621576B1" w14:textId="77777777" w:rsidR="00A44616" w:rsidRPr="006C5E9F" w:rsidRDefault="00A44616" w:rsidP="00244692">
      <w:pPr>
        <w:spacing w:line="240" w:lineRule="auto"/>
        <w:ind w:firstLine="720"/>
        <w:rPr>
          <w:rFonts w:ascii="Rupee Foradian" w:hAnsi="Rupee Foradian" w:cs="Arial"/>
          <w:b/>
          <w:bCs/>
          <w:sz w:val="21"/>
          <w:szCs w:val="22"/>
          <w:u w:val="single"/>
        </w:rPr>
      </w:pPr>
      <w:r w:rsidRPr="006C5E9F">
        <w:rPr>
          <w:rFonts w:ascii="Rupee Foradian" w:hAnsi="Rupee Foradian" w:cs="Arial"/>
          <w:b/>
          <w:bCs/>
          <w:sz w:val="21"/>
          <w:szCs w:val="22"/>
          <w:u w:val="single"/>
        </w:rPr>
        <w:t>Functions</w:t>
      </w:r>
    </w:p>
    <w:p w14:paraId="12FB24CC" w14:textId="77777777" w:rsidR="001343A0" w:rsidRPr="006C5E9F" w:rsidRDefault="001343A0" w:rsidP="001343A0">
      <w:pPr>
        <w:spacing w:after="120" w:line="288" w:lineRule="auto"/>
        <w:ind w:left="720"/>
        <w:jc w:val="both"/>
        <w:rPr>
          <w:rFonts w:ascii="Rupee Foradian" w:hAnsi="Rupee Foradian" w:cs="Arial"/>
        </w:rPr>
      </w:pPr>
      <w:r w:rsidRPr="006C5E9F">
        <w:rPr>
          <w:rFonts w:ascii="Rupee Foradian" w:hAnsi="Rupee Foradian" w:cs="Arial"/>
        </w:rPr>
        <w:t xml:space="preserve">The “Special Committee of the Board for Monitoring and Follow-up of cases of Frauds” shall </w:t>
      </w:r>
    </w:p>
    <w:p w14:paraId="47BF60DA" w14:textId="77777777" w:rsidR="001343A0" w:rsidRPr="006C5E9F" w:rsidRDefault="001343A0" w:rsidP="001343A0">
      <w:pPr>
        <w:pStyle w:val="TableParagraph"/>
        <w:numPr>
          <w:ilvl w:val="0"/>
          <w:numId w:val="43"/>
        </w:numPr>
        <w:spacing w:after="120" w:line="288" w:lineRule="auto"/>
        <w:ind w:right="110"/>
        <w:jc w:val="both"/>
        <w:rPr>
          <w:rFonts w:ascii="Rupee Foradian" w:eastAsiaTheme="minorHAnsi" w:hAnsi="Rupee Foradian" w:cs="Arial"/>
          <w:lang w:val="en-US" w:bidi="hi-IN"/>
        </w:rPr>
      </w:pPr>
      <w:r w:rsidRPr="006C5E9F">
        <w:rPr>
          <w:rFonts w:ascii="Rupee Foradian" w:eastAsiaTheme="minorHAnsi" w:hAnsi="Rupee Foradian" w:cs="Arial"/>
          <w:lang w:val="en-US" w:bidi="hi-IN"/>
        </w:rPr>
        <w:t>Oversee the effectiveness of the fraud risk management in the bank.</w:t>
      </w:r>
    </w:p>
    <w:p w14:paraId="13F3749F" w14:textId="77777777" w:rsidR="001343A0" w:rsidRPr="006C5E9F" w:rsidRDefault="001343A0" w:rsidP="001343A0">
      <w:pPr>
        <w:pStyle w:val="TableParagraph"/>
        <w:numPr>
          <w:ilvl w:val="0"/>
          <w:numId w:val="43"/>
        </w:numPr>
        <w:spacing w:after="120" w:line="288" w:lineRule="auto"/>
        <w:ind w:left="709" w:right="110" w:hanging="236"/>
        <w:jc w:val="both"/>
        <w:rPr>
          <w:rFonts w:ascii="Rupee Foradian" w:eastAsiaTheme="minorHAnsi" w:hAnsi="Rupee Foradian" w:cs="Arial"/>
          <w:lang w:val="en-US" w:bidi="hi-IN"/>
        </w:rPr>
      </w:pPr>
      <w:r w:rsidRPr="006C5E9F">
        <w:rPr>
          <w:rFonts w:ascii="Rupee Foradian" w:eastAsiaTheme="minorHAnsi" w:hAnsi="Rupee Foradian" w:cs="Arial"/>
          <w:lang w:val="en-US" w:bidi="hi-IN"/>
        </w:rPr>
        <w:t>Review and monitor cases of frauds, including root cause analysis, and suggest mitigating measures for strengthening the internal controls, risk management framework and minimising the incidence of frauds.</w:t>
      </w:r>
    </w:p>
    <w:p w14:paraId="7DCDC10A" w14:textId="77777777" w:rsidR="001343A0" w:rsidRPr="006C5E9F" w:rsidRDefault="001343A0" w:rsidP="001343A0">
      <w:pPr>
        <w:pStyle w:val="TableParagraph"/>
        <w:numPr>
          <w:ilvl w:val="0"/>
          <w:numId w:val="43"/>
        </w:numPr>
        <w:spacing w:after="120" w:line="288" w:lineRule="auto"/>
        <w:ind w:right="110"/>
        <w:jc w:val="both"/>
        <w:rPr>
          <w:rFonts w:ascii="Rupee Foradian" w:eastAsiaTheme="minorHAnsi" w:hAnsi="Rupee Foradian" w:cs="Arial"/>
          <w:lang w:val="en-US" w:bidi="hi-IN"/>
        </w:rPr>
      </w:pPr>
      <w:r w:rsidRPr="006C5E9F">
        <w:rPr>
          <w:rFonts w:ascii="Rupee Foradian" w:eastAsiaTheme="minorHAnsi" w:hAnsi="Rupee Foradian" w:cs="Arial"/>
          <w:lang w:val="en-US" w:bidi="hi-IN"/>
        </w:rPr>
        <w:t xml:space="preserve">Monitor and review all frauds so as to </w:t>
      </w:r>
    </w:p>
    <w:p w14:paraId="59738F32" w14:textId="761348F5" w:rsidR="001343A0" w:rsidRPr="006C5E9F" w:rsidRDefault="001343A0" w:rsidP="00BF6551">
      <w:pPr>
        <w:pStyle w:val="TableParagraph"/>
        <w:numPr>
          <w:ilvl w:val="0"/>
          <w:numId w:val="42"/>
        </w:numPr>
        <w:tabs>
          <w:tab w:val="left" w:pos="894"/>
        </w:tabs>
        <w:spacing w:after="120" w:line="288" w:lineRule="auto"/>
        <w:ind w:left="896" w:right="108" w:firstLine="0"/>
        <w:jc w:val="both"/>
        <w:rPr>
          <w:rFonts w:ascii="Rupee Foradian" w:hAnsi="Rupee Foradian"/>
        </w:rPr>
      </w:pPr>
      <w:r w:rsidRPr="006C5E9F">
        <w:rPr>
          <w:rFonts w:ascii="Rupee Foradian" w:hAnsi="Rupee Foradian"/>
        </w:rPr>
        <w:t>examine categories/trends of frauds, industry/sectoral/</w:t>
      </w:r>
      <w:r w:rsidRPr="006C5E9F">
        <w:rPr>
          <w:rFonts w:ascii="Rupee Foradian" w:hAnsi="Rupee Foradian"/>
        </w:rPr>
        <w:tab/>
        <w:t>geographical concentration of frauds, etc.</w:t>
      </w:r>
    </w:p>
    <w:p w14:paraId="41496707" w14:textId="02F47727" w:rsidR="001343A0" w:rsidRPr="006C5E9F" w:rsidRDefault="001343A0" w:rsidP="00207188">
      <w:pPr>
        <w:pStyle w:val="TableParagraph"/>
        <w:numPr>
          <w:ilvl w:val="0"/>
          <w:numId w:val="42"/>
        </w:numPr>
        <w:tabs>
          <w:tab w:val="left" w:pos="894"/>
        </w:tabs>
        <w:spacing w:after="120" w:line="288" w:lineRule="auto"/>
        <w:ind w:left="896" w:right="108" w:firstLine="0"/>
        <w:jc w:val="both"/>
        <w:rPr>
          <w:rFonts w:ascii="Rupee Foradian" w:hAnsi="Rupee Foradian"/>
        </w:rPr>
      </w:pPr>
      <w:r w:rsidRPr="006C5E9F">
        <w:rPr>
          <w:rFonts w:ascii="Rupee Foradian" w:hAnsi="Rupee Foradian"/>
        </w:rPr>
        <w:t>Identify</w:t>
      </w:r>
      <w:r w:rsidRPr="006C5E9F">
        <w:rPr>
          <w:rFonts w:ascii="Rupee Foradian" w:hAnsi="Rupee Foradian"/>
          <w:spacing w:val="-13"/>
        </w:rPr>
        <w:t xml:space="preserve"> </w:t>
      </w:r>
      <w:r w:rsidRPr="006C5E9F">
        <w:rPr>
          <w:rFonts w:ascii="Rupee Foradian" w:hAnsi="Rupee Foradian"/>
        </w:rPr>
        <w:t>systemic</w:t>
      </w:r>
      <w:r w:rsidRPr="006C5E9F">
        <w:rPr>
          <w:rFonts w:ascii="Rupee Foradian" w:hAnsi="Rupee Foradian"/>
          <w:spacing w:val="-12"/>
        </w:rPr>
        <w:t xml:space="preserve"> </w:t>
      </w:r>
      <w:r w:rsidRPr="006C5E9F">
        <w:rPr>
          <w:rFonts w:ascii="Rupee Foradian" w:hAnsi="Rupee Foradian"/>
        </w:rPr>
        <w:t>lacunae</w:t>
      </w:r>
      <w:r w:rsidRPr="006C5E9F">
        <w:rPr>
          <w:rFonts w:ascii="Rupee Foradian" w:hAnsi="Rupee Foradian"/>
          <w:spacing w:val="-13"/>
        </w:rPr>
        <w:t xml:space="preserve"> </w:t>
      </w:r>
      <w:r w:rsidRPr="006C5E9F">
        <w:rPr>
          <w:rFonts w:ascii="Rupee Foradian" w:hAnsi="Rupee Foradian"/>
        </w:rPr>
        <w:t>if</w:t>
      </w:r>
      <w:r w:rsidRPr="006C5E9F">
        <w:rPr>
          <w:rFonts w:ascii="Rupee Foradian" w:hAnsi="Rupee Foradian"/>
          <w:spacing w:val="-13"/>
        </w:rPr>
        <w:t xml:space="preserve"> </w:t>
      </w:r>
      <w:r w:rsidRPr="006C5E9F">
        <w:rPr>
          <w:rFonts w:ascii="Rupee Foradian" w:hAnsi="Rupee Foradian"/>
        </w:rPr>
        <w:t>any</w:t>
      </w:r>
      <w:r w:rsidRPr="006C5E9F">
        <w:rPr>
          <w:rFonts w:ascii="Rupee Foradian" w:hAnsi="Rupee Foradian"/>
          <w:spacing w:val="-13"/>
        </w:rPr>
        <w:t xml:space="preserve"> </w:t>
      </w:r>
      <w:r w:rsidRPr="006C5E9F">
        <w:rPr>
          <w:rFonts w:ascii="Rupee Foradian" w:hAnsi="Rupee Foradian"/>
        </w:rPr>
        <w:t>that</w:t>
      </w:r>
      <w:r w:rsidRPr="006C5E9F">
        <w:rPr>
          <w:rFonts w:ascii="Rupee Foradian" w:hAnsi="Rupee Foradian"/>
          <w:spacing w:val="-12"/>
        </w:rPr>
        <w:t xml:space="preserve"> </w:t>
      </w:r>
      <w:r w:rsidRPr="006C5E9F">
        <w:rPr>
          <w:rFonts w:ascii="Rupee Foradian" w:hAnsi="Rupee Foradian"/>
        </w:rPr>
        <w:t>facilitated</w:t>
      </w:r>
      <w:r w:rsidRPr="006C5E9F">
        <w:rPr>
          <w:rFonts w:ascii="Rupee Foradian" w:hAnsi="Rupee Foradian"/>
          <w:spacing w:val="-12"/>
        </w:rPr>
        <w:t xml:space="preserve"> </w:t>
      </w:r>
      <w:r w:rsidRPr="006C5E9F">
        <w:rPr>
          <w:rFonts w:ascii="Rupee Foradian" w:hAnsi="Rupee Foradian"/>
        </w:rPr>
        <w:t>perpetration</w:t>
      </w:r>
      <w:r w:rsidRPr="006C5E9F">
        <w:rPr>
          <w:rFonts w:ascii="Rupee Foradian" w:hAnsi="Rupee Foradian"/>
          <w:spacing w:val="-12"/>
        </w:rPr>
        <w:t xml:space="preserve"> </w:t>
      </w:r>
      <w:r w:rsidRPr="006C5E9F">
        <w:rPr>
          <w:rFonts w:ascii="Rupee Foradian" w:hAnsi="Rupee Foradian"/>
        </w:rPr>
        <w:t>of</w:t>
      </w:r>
      <w:r w:rsidRPr="006C5E9F">
        <w:rPr>
          <w:rFonts w:ascii="Rupee Foradian" w:hAnsi="Rupee Foradian"/>
          <w:spacing w:val="-13"/>
        </w:rPr>
        <w:t xml:space="preserve"> </w:t>
      </w:r>
      <w:r w:rsidRPr="006C5E9F">
        <w:rPr>
          <w:rFonts w:ascii="Rupee Foradian" w:hAnsi="Rupee Foradian"/>
        </w:rPr>
        <w:t xml:space="preserve">the </w:t>
      </w:r>
      <w:r w:rsidRPr="006C5E9F">
        <w:rPr>
          <w:rFonts w:ascii="Rupee Foradian" w:hAnsi="Rupee Foradian"/>
          <w:spacing w:val="-13"/>
        </w:rPr>
        <w:t xml:space="preserve"> </w:t>
      </w:r>
      <w:r w:rsidRPr="006C5E9F">
        <w:rPr>
          <w:rFonts w:ascii="Rupee Foradian" w:hAnsi="Rupee Foradian"/>
          <w:spacing w:val="-13"/>
        </w:rPr>
        <w:tab/>
      </w:r>
      <w:r w:rsidRPr="006C5E9F">
        <w:rPr>
          <w:rFonts w:ascii="Rupee Foradian" w:hAnsi="Rupee Foradian"/>
        </w:rPr>
        <w:t>fraud</w:t>
      </w:r>
      <w:r w:rsidRPr="006C5E9F">
        <w:rPr>
          <w:rFonts w:ascii="Rupee Foradian" w:hAnsi="Rupee Foradian"/>
          <w:spacing w:val="-10"/>
        </w:rPr>
        <w:t xml:space="preserve"> </w:t>
      </w:r>
      <w:r w:rsidRPr="006C5E9F">
        <w:rPr>
          <w:rFonts w:ascii="Rupee Foradian" w:hAnsi="Rupee Foradian"/>
          <w:spacing w:val="-10"/>
        </w:rPr>
        <w:tab/>
      </w:r>
      <w:r w:rsidRPr="006C5E9F">
        <w:rPr>
          <w:rFonts w:ascii="Rupee Foradian" w:hAnsi="Rupee Foradian"/>
        </w:rPr>
        <w:t>and put in place measures to plug the same.</w:t>
      </w:r>
    </w:p>
    <w:p w14:paraId="38EA9BE6" w14:textId="77777777" w:rsidR="001343A0" w:rsidRPr="006C5E9F" w:rsidRDefault="001343A0" w:rsidP="001343A0">
      <w:pPr>
        <w:pStyle w:val="TableParagraph"/>
        <w:numPr>
          <w:ilvl w:val="0"/>
          <w:numId w:val="42"/>
        </w:numPr>
        <w:tabs>
          <w:tab w:val="left" w:pos="894"/>
        </w:tabs>
        <w:spacing w:after="120" w:line="288" w:lineRule="auto"/>
        <w:ind w:left="896" w:right="108" w:firstLine="0"/>
        <w:rPr>
          <w:rFonts w:ascii="Rupee Foradian" w:hAnsi="Rupee Foradian"/>
        </w:rPr>
      </w:pPr>
      <w:r w:rsidRPr="006C5E9F">
        <w:rPr>
          <w:rFonts w:ascii="Rupee Foradian" w:hAnsi="Rupee Foradian"/>
        </w:rPr>
        <w:t xml:space="preserve">Identify the reasons for delay in detection/ classification of frauds, </w:t>
      </w:r>
    </w:p>
    <w:p w14:paraId="380246AB" w14:textId="0B3171A7" w:rsidR="001343A0" w:rsidRPr="006C5E9F" w:rsidRDefault="001343A0" w:rsidP="001343A0">
      <w:pPr>
        <w:pStyle w:val="TableParagraph"/>
        <w:tabs>
          <w:tab w:val="left" w:pos="894"/>
        </w:tabs>
        <w:spacing w:after="120" w:line="288" w:lineRule="auto"/>
        <w:ind w:left="896" w:right="108"/>
        <w:jc w:val="both"/>
        <w:rPr>
          <w:rFonts w:ascii="Rupee Foradian" w:hAnsi="Rupee Foradian"/>
        </w:rPr>
      </w:pPr>
      <w:r w:rsidRPr="006C5E9F">
        <w:rPr>
          <w:rFonts w:ascii="Rupee Foradian" w:hAnsi="Rupee Foradian"/>
        </w:rPr>
        <w:tab/>
        <w:t>if any, reporting to top management of the bank and RBI.</w:t>
      </w:r>
    </w:p>
    <w:p w14:paraId="4A5DE0C4" w14:textId="77777777" w:rsidR="001343A0" w:rsidRPr="006C5E9F" w:rsidRDefault="001343A0" w:rsidP="001343A0">
      <w:pPr>
        <w:pStyle w:val="TableParagraph"/>
        <w:numPr>
          <w:ilvl w:val="0"/>
          <w:numId w:val="42"/>
        </w:numPr>
        <w:tabs>
          <w:tab w:val="left" w:pos="894"/>
        </w:tabs>
        <w:spacing w:after="120" w:line="288" w:lineRule="auto"/>
        <w:ind w:left="896" w:right="108" w:firstLine="0"/>
        <w:jc w:val="both"/>
        <w:rPr>
          <w:rFonts w:ascii="Rupee Foradian" w:hAnsi="Rupee Foradian"/>
        </w:rPr>
      </w:pPr>
      <w:r w:rsidRPr="006C5E9F">
        <w:rPr>
          <w:rFonts w:ascii="Rupee Foradian" w:hAnsi="Rupee Foradian"/>
        </w:rPr>
        <w:t>Monitor</w:t>
      </w:r>
      <w:r w:rsidRPr="006C5E9F">
        <w:rPr>
          <w:rFonts w:ascii="Rupee Foradian" w:hAnsi="Rupee Foradian"/>
          <w:spacing w:val="-9"/>
        </w:rPr>
        <w:t xml:space="preserve"> </w:t>
      </w:r>
      <w:r w:rsidRPr="006C5E9F">
        <w:rPr>
          <w:rFonts w:ascii="Rupee Foradian" w:hAnsi="Rupee Foradian"/>
        </w:rPr>
        <w:t>progress</w:t>
      </w:r>
      <w:r w:rsidRPr="006C5E9F">
        <w:rPr>
          <w:rFonts w:ascii="Rupee Foradian" w:hAnsi="Rupee Foradian"/>
          <w:spacing w:val="-9"/>
        </w:rPr>
        <w:t xml:space="preserve"> </w:t>
      </w:r>
      <w:r w:rsidRPr="006C5E9F">
        <w:rPr>
          <w:rFonts w:ascii="Rupee Foradian" w:hAnsi="Rupee Foradian"/>
        </w:rPr>
        <w:t>of</w:t>
      </w:r>
      <w:r w:rsidRPr="006C5E9F">
        <w:rPr>
          <w:rFonts w:ascii="Rupee Foradian" w:hAnsi="Rupee Foradian"/>
          <w:spacing w:val="-9"/>
        </w:rPr>
        <w:t xml:space="preserve"> </w:t>
      </w:r>
      <w:r w:rsidRPr="006C5E9F">
        <w:rPr>
          <w:rFonts w:ascii="Rupee Foradian" w:hAnsi="Rupee Foradian"/>
        </w:rPr>
        <w:t>CBI/Police</w:t>
      </w:r>
      <w:r w:rsidRPr="006C5E9F">
        <w:rPr>
          <w:rFonts w:ascii="Rupee Foradian" w:hAnsi="Rupee Foradian"/>
          <w:spacing w:val="-9"/>
        </w:rPr>
        <w:t xml:space="preserve"> </w:t>
      </w:r>
      <w:r w:rsidRPr="006C5E9F">
        <w:rPr>
          <w:rFonts w:ascii="Rupee Foradian" w:hAnsi="Rupee Foradian"/>
        </w:rPr>
        <w:t>investigation and recovery position.</w:t>
      </w:r>
    </w:p>
    <w:p w14:paraId="0F9B3F0A" w14:textId="77777777" w:rsidR="001343A0" w:rsidRPr="006C5E9F" w:rsidRDefault="001343A0" w:rsidP="008D0309">
      <w:pPr>
        <w:pStyle w:val="TableParagraph"/>
        <w:numPr>
          <w:ilvl w:val="0"/>
          <w:numId w:val="42"/>
        </w:numPr>
        <w:tabs>
          <w:tab w:val="left" w:pos="894"/>
        </w:tabs>
        <w:spacing w:after="120" w:line="288" w:lineRule="auto"/>
        <w:ind w:left="896" w:right="108" w:firstLine="0"/>
        <w:jc w:val="both"/>
        <w:rPr>
          <w:rFonts w:ascii="Rupee Foradian" w:hAnsi="Rupee Foradian"/>
        </w:rPr>
      </w:pPr>
      <w:r w:rsidRPr="006C5E9F">
        <w:rPr>
          <w:rFonts w:ascii="Rupee Foradian" w:hAnsi="Rupee Foradian"/>
        </w:rPr>
        <w:t>Ensure that staff accountability is examined/ concluded without</w:t>
      </w:r>
      <w:r w:rsidRPr="006C5E9F">
        <w:rPr>
          <w:rFonts w:ascii="Rupee Foradian" w:hAnsi="Rupee Foradian"/>
        </w:rPr>
        <w:tab/>
        <w:t xml:space="preserve">delay at all levels in all the cases of frauds and staff side action, if   </w:t>
      </w:r>
    </w:p>
    <w:p w14:paraId="0E84A675" w14:textId="5363A21A" w:rsidR="001343A0" w:rsidRPr="006C5E9F" w:rsidRDefault="0067632A" w:rsidP="001343A0">
      <w:pPr>
        <w:pStyle w:val="TableParagraph"/>
        <w:tabs>
          <w:tab w:val="left" w:pos="894"/>
        </w:tabs>
        <w:spacing w:after="120" w:line="288" w:lineRule="auto"/>
        <w:ind w:left="896" w:right="108"/>
        <w:jc w:val="both"/>
        <w:rPr>
          <w:rFonts w:ascii="Rupee Foradian" w:hAnsi="Rupee Foradian"/>
        </w:rPr>
      </w:pPr>
      <w:r w:rsidRPr="006C5E9F">
        <w:rPr>
          <w:rFonts w:ascii="Rupee Foradian" w:hAnsi="Rupee Foradian"/>
        </w:rPr>
        <w:lastRenderedPageBreak/>
        <w:t xml:space="preserve">        </w:t>
      </w:r>
      <w:r w:rsidR="001343A0" w:rsidRPr="006C5E9F">
        <w:rPr>
          <w:rFonts w:ascii="Rupee Foradian" w:hAnsi="Rupee Foradian"/>
        </w:rPr>
        <w:t>required, is completed quickly without loss of time.</w:t>
      </w:r>
    </w:p>
    <w:p w14:paraId="11F29586" w14:textId="674A1763" w:rsidR="001343A0" w:rsidRPr="006C5E9F" w:rsidRDefault="001343A0" w:rsidP="007917B3">
      <w:pPr>
        <w:pStyle w:val="TableParagraph"/>
        <w:numPr>
          <w:ilvl w:val="0"/>
          <w:numId w:val="42"/>
        </w:numPr>
        <w:tabs>
          <w:tab w:val="left" w:pos="894"/>
        </w:tabs>
        <w:spacing w:after="120" w:line="288" w:lineRule="auto"/>
        <w:ind w:left="896" w:right="108" w:firstLine="0"/>
        <w:jc w:val="both"/>
        <w:rPr>
          <w:rFonts w:ascii="Rupee Foradian" w:hAnsi="Rupee Foradian" w:cs="Arial"/>
        </w:rPr>
      </w:pPr>
      <w:r w:rsidRPr="006C5E9F">
        <w:rPr>
          <w:rFonts w:ascii="Rupee Foradian" w:hAnsi="Rupee Foradian"/>
        </w:rPr>
        <w:t xml:space="preserve">Review the efficacy of the remedial action taken to prevent </w:t>
      </w:r>
      <w:r w:rsidRPr="006C5E9F">
        <w:rPr>
          <w:rFonts w:ascii="Rupee Foradian" w:hAnsi="Rupee Foradian"/>
        </w:rPr>
        <w:tab/>
        <w:t xml:space="preserve">recurrence of frauds, such as strengthening of internal </w:t>
      </w:r>
      <w:r w:rsidRPr="006C5E9F">
        <w:rPr>
          <w:rFonts w:ascii="Rupee Foradian" w:hAnsi="Rupee Foradian"/>
        </w:rPr>
        <w:tab/>
        <w:t>controls.</w:t>
      </w:r>
    </w:p>
    <w:p w14:paraId="225EDFF1" w14:textId="0EC7CBCC" w:rsidR="001343A0" w:rsidRPr="006C5E9F" w:rsidRDefault="001343A0" w:rsidP="001343A0">
      <w:pPr>
        <w:pStyle w:val="TableParagraph"/>
        <w:numPr>
          <w:ilvl w:val="0"/>
          <w:numId w:val="42"/>
        </w:numPr>
        <w:tabs>
          <w:tab w:val="left" w:pos="894"/>
        </w:tabs>
        <w:spacing w:after="120" w:line="288" w:lineRule="auto"/>
        <w:ind w:left="896" w:right="108" w:firstLine="0"/>
        <w:jc w:val="both"/>
        <w:rPr>
          <w:rFonts w:ascii="Rupee Foradian" w:hAnsi="Rupee Foradian" w:cs="Arial"/>
        </w:rPr>
      </w:pPr>
      <w:r w:rsidRPr="006C5E9F">
        <w:rPr>
          <w:rFonts w:ascii="Rupee Foradian" w:hAnsi="Rupee Foradian"/>
        </w:rPr>
        <w:t>Put in place other measures as may be considered relevant to</w:t>
      </w:r>
      <w:r w:rsidRPr="006C5E9F">
        <w:rPr>
          <w:rFonts w:ascii="Rupee Foradian" w:hAnsi="Rupee Foradian"/>
        </w:rPr>
        <w:tab/>
        <w:t>strengthen preventive measures against frauds.</w:t>
      </w:r>
    </w:p>
    <w:p w14:paraId="11592561" w14:textId="77777777" w:rsidR="00580C33" w:rsidRPr="006C5E9F" w:rsidRDefault="00580C33" w:rsidP="00E44A08">
      <w:pPr>
        <w:pStyle w:val="DefaultText"/>
        <w:spacing w:after="120" w:line="336" w:lineRule="auto"/>
        <w:ind w:left="1080"/>
        <w:jc w:val="both"/>
        <w:rPr>
          <w:rFonts w:ascii="Rupee Foradian" w:hAnsi="Rupee Foradian" w:cs="Arial"/>
          <w:sz w:val="21"/>
          <w:szCs w:val="22"/>
        </w:rPr>
      </w:pPr>
    </w:p>
    <w:p w14:paraId="55ADB9D1" w14:textId="77777777" w:rsidR="00F12878" w:rsidRPr="006C5E9F" w:rsidRDefault="00AD336F" w:rsidP="00A6604A">
      <w:pPr>
        <w:pStyle w:val="ListParagraph"/>
        <w:numPr>
          <w:ilvl w:val="0"/>
          <w:numId w:val="2"/>
        </w:numPr>
        <w:spacing w:after="210" w:line="360" w:lineRule="auto"/>
        <w:contextualSpacing w:val="0"/>
        <w:rPr>
          <w:rFonts w:ascii="Rupee Foradian" w:hAnsi="Rupee Foradian" w:cs="Arial"/>
          <w:b/>
          <w:bCs/>
          <w:sz w:val="21"/>
          <w:szCs w:val="22"/>
          <w:u w:val="single"/>
        </w:rPr>
      </w:pPr>
      <w:r w:rsidRPr="006C5E9F">
        <w:rPr>
          <w:rFonts w:ascii="Rupee Foradian" w:hAnsi="Rupee Foradian" w:cs="Arial"/>
          <w:b/>
          <w:bCs/>
          <w:sz w:val="21"/>
          <w:szCs w:val="22"/>
          <w:u w:val="single"/>
        </w:rPr>
        <w:t>I</w:t>
      </w:r>
      <w:r w:rsidR="003C7415" w:rsidRPr="006C5E9F">
        <w:rPr>
          <w:rFonts w:ascii="Rupee Foradian" w:hAnsi="Rupee Foradian" w:cs="Arial"/>
          <w:b/>
          <w:bCs/>
          <w:sz w:val="21"/>
          <w:szCs w:val="22"/>
          <w:u w:val="single"/>
        </w:rPr>
        <w:t>NFORMATION TECHNOLOGY</w:t>
      </w:r>
      <w:r w:rsidRPr="006C5E9F">
        <w:rPr>
          <w:rFonts w:ascii="Rupee Foradian" w:hAnsi="Rupee Foradian" w:cs="Arial"/>
          <w:b/>
          <w:bCs/>
          <w:sz w:val="21"/>
          <w:szCs w:val="22"/>
          <w:u w:val="single"/>
        </w:rPr>
        <w:t xml:space="preserve"> STRATEGY</w:t>
      </w:r>
      <w:r w:rsidR="00F12878" w:rsidRPr="006C5E9F">
        <w:rPr>
          <w:rFonts w:ascii="Rupee Foradian" w:hAnsi="Rupee Foradian" w:cs="Arial"/>
          <w:b/>
          <w:bCs/>
          <w:sz w:val="21"/>
          <w:szCs w:val="22"/>
          <w:u w:val="single"/>
        </w:rPr>
        <w:t xml:space="preserve"> COMMITTEE </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6C5E9F" w:rsidRPr="006C5E9F" w14:paraId="050E1E83" w14:textId="77777777" w:rsidTr="0097488C">
        <w:tc>
          <w:tcPr>
            <w:tcW w:w="576" w:type="dxa"/>
          </w:tcPr>
          <w:p w14:paraId="2FEAE923" w14:textId="753B6E1A" w:rsidR="00597A87" w:rsidRPr="006C5E9F" w:rsidRDefault="00597A87" w:rsidP="00597A87">
            <w:pPr>
              <w:pStyle w:val="TableText"/>
              <w:spacing w:line="360" w:lineRule="auto"/>
              <w:jc w:val="center"/>
              <w:rPr>
                <w:rFonts w:ascii="Rupee Foradian" w:hAnsi="Rupee Foradian" w:cs="Arial"/>
                <w:sz w:val="21"/>
                <w:szCs w:val="21"/>
              </w:rPr>
            </w:pPr>
            <w:r w:rsidRPr="006C5E9F">
              <w:rPr>
                <w:rFonts w:ascii="Rupee Foradian" w:hAnsi="Rupee Foradian" w:cs="Arial"/>
                <w:sz w:val="21"/>
                <w:szCs w:val="21"/>
              </w:rPr>
              <w:t>1</w:t>
            </w:r>
          </w:p>
        </w:tc>
        <w:tc>
          <w:tcPr>
            <w:tcW w:w="5004" w:type="dxa"/>
          </w:tcPr>
          <w:p w14:paraId="61FEBFBA" w14:textId="59D089A3" w:rsidR="00597A87" w:rsidRPr="006C5E9F" w:rsidRDefault="00597A87" w:rsidP="00597A87">
            <w:pPr>
              <w:pStyle w:val="TableText"/>
              <w:spacing w:line="360" w:lineRule="auto"/>
              <w:jc w:val="left"/>
              <w:rPr>
                <w:rFonts w:ascii="Rupee Foradian" w:hAnsi="Rupee Foradian" w:cs="Arial"/>
                <w:sz w:val="21"/>
                <w:szCs w:val="21"/>
              </w:rPr>
            </w:pPr>
            <w:r w:rsidRPr="006C5E9F">
              <w:rPr>
                <w:rFonts w:ascii="Rupee Foradian" w:hAnsi="Rupee Foradian" w:cs="Arial"/>
                <w:sz w:val="21"/>
                <w:szCs w:val="21"/>
              </w:rPr>
              <w:t>Shri P J Thomas, Chairperson</w:t>
            </w:r>
          </w:p>
        </w:tc>
      </w:tr>
      <w:tr w:rsidR="006C5E9F" w:rsidRPr="006C5E9F" w14:paraId="0F0702E4" w14:textId="77777777" w:rsidTr="0097488C">
        <w:tc>
          <w:tcPr>
            <w:tcW w:w="576" w:type="dxa"/>
          </w:tcPr>
          <w:p w14:paraId="0FB9A658" w14:textId="03FBCA6B" w:rsidR="00597A87" w:rsidRPr="006C5E9F" w:rsidRDefault="00597A87" w:rsidP="00597A87">
            <w:pPr>
              <w:pStyle w:val="TableText"/>
              <w:spacing w:line="360" w:lineRule="auto"/>
              <w:jc w:val="center"/>
              <w:rPr>
                <w:rFonts w:ascii="Rupee Foradian" w:hAnsi="Rupee Foradian" w:cs="Arial"/>
                <w:sz w:val="21"/>
                <w:szCs w:val="21"/>
              </w:rPr>
            </w:pPr>
            <w:r w:rsidRPr="006C5E9F">
              <w:rPr>
                <w:rFonts w:ascii="Rupee Foradian" w:hAnsi="Rupee Foradian" w:cs="Arial"/>
                <w:sz w:val="21"/>
                <w:szCs w:val="21"/>
              </w:rPr>
              <w:t>2</w:t>
            </w:r>
          </w:p>
        </w:tc>
        <w:tc>
          <w:tcPr>
            <w:tcW w:w="5004" w:type="dxa"/>
          </w:tcPr>
          <w:p w14:paraId="602F3B69" w14:textId="77777777" w:rsidR="00597A87" w:rsidRPr="006C5E9F" w:rsidRDefault="00597A87" w:rsidP="00597A87">
            <w:pPr>
              <w:pStyle w:val="TableText"/>
              <w:spacing w:line="360" w:lineRule="auto"/>
              <w:jc w:val="left"/>
              <w:rPr>
                <w:rFonts w:ascii="Rupee Foradian" w:hAnsi="Rupee Foradian" w:cs="Arial"/>
                <w:sz w:val="21"/>
                <w:szCs w:val="21"/>
              </w:rPr>
            </w:pPr>
            <w:r w:rsidRPr="006C5E9F">
              <w:rPr>
                <w:rFonts w:ascii="Rupee Foradian" w:hAnsi="Rupee Foradian" w:cs="Arial"/>
                <w:sz w:val="21"/>
                <w:szCs w:val="21"/>
              </w:rPr>
              <w:t>Shri Sudatta Mandal</w:t>
            </w:r>
          </w:p>
        </w:tc>
      </w:tr>
      <w:tr w:rsidR="006C5E9F" w:rsidRPr="006C5E9F" w14:paraId="5CD9EE48" w14:textId="77777777" w:rsidTr="0097488C">
        <w:tc>
          <w:tcPr>
            <w:tcW w:w="576" w:type="dxa"/>
          </w:tcPr>
          <w:p w14:paraId="5C578734" w14:textId="6D911ECB" w:rsidR="00597A87" w:rsidRPr="006C5E9F" w:rsidRDefault="00597A87" w:rsidP="00597A87">
            <w:pPr>
              <w:pStyle w:val="TableText"/>
              <w:spacing w:line="360" w:lineRule="auto"/>
              <w:jc w:val="center"/>
              <w:rPr>
                <w:rFonts w:ascii="Rupee Foradian" w:hAnsi="Rupee Foradian" w:cs="Arial"/>
                <w:sz w:val="21"/>
                <w:szCs w:val="21"/>
              </w:rPr>
            </w:pPr>
            <w:r w:rsidRPr="006C5E9F">
              <w:rPr>
                <w:rFonts w:ascii="Rupee Foradian" w:hAnsi="Rupee Foradian" w:cs="Arial"/>
                <w:sz w:val="21"/>
                <w:szCs w:val="21"/>
              </w:rPr>
              <w:t>3</w:t>
            </w:r>
          </w:p>
        </w:tc>
        <w:tc>
          <w:tcPr>
            <w:tcW w:w="5004" w:type="dxa"/>
          </w:tcPr>
          <w:p w14:paraId="24EAC024" w14:textId="406CE8B0" w:rsidR="00597A87" w:rsidRPr="006C5E9F" w:rsidRDefault="00597A87" w:rsidP="00597A87">
            <w:pPr>
              <w:pStyle w:val="TableText"/>
              <w:spacing w:line="360" w:lineRule="auto"/>
              <w:jc w:val="left"/>
              <w:rPr>
                <w:rFonts w:ascii="Rupee Foradian" w:hAnsi="Rupee Foradian" w:cs="Arial"/>
                <w:sz w:val="21"/>
                <w:szCs w:val="21"/>
              </w:rPr>
            </w:pPr>
            <w:r w:rsidRPr="006C5E9F">
              <w:rPr>
                <w:rFonts w:ascii="Rupee Foradian" w:hAnsi="Rupee Foradian" w:cs="Arial"/>
                <w:sz w:val="21"/>
                <w:szCs w:val="21"/>
              </w:rPr>
              <w:t>Shri Prakash Kumar</w:t>
            </w:r>
          </w:p>
        </w:tc>
      </w:tr>
      <w:tr w:rsidR="006C5E9F" w:rsidRPr="006C5E9F" w14:paraId="17A9D772" w14:textId="77777777" w:rsidTr="0097488C">
        <w:tc>
          <w:tcPr>
            <w:tcW w:w="576" w:type="dxa"/>
          </w:tcPr>
          <w:p w14:paraId="6063522F" w14:textId="73574D3A" w:rsidR="00597A87" w:rsidRPr="006C5E9F" w:rsidRDefault="00597A87" w:rsidP="00597A87">
            <w:pPr>
              <w:pStyle w:val="TableText"/>
              <w:spacing w:line="360" w:lineRule="auto"/>
              <w:jc w:val="center"/>
              <w:rPr>
                <w:rFonts w:ascii="Rupee Foradian" w:hAnsi="Rupee Foradian" w:cs="Arial"/>
                <w:sz w:val="21"/>
                <w:szCs w:val="21"/>
              </w:rPr>
            </w:pPr>
            <w:r w:rsidRPr="006C5E9F">
              <w:rPr>
                <w:rFonts w:ascii="Rupee Foradian" w:hAnsi="Rupee Foradian" w:cs="Arial"/>
                <w:sz w:val="21"/>
                <w:szCs w:val="21"/>
              </w:rPr>
              <w:t>4</w:t>
            </w:r>
          </w:p>
        </w:tc>
        <w:tc>
          <w:tcPr>
            <w:tcW w:w="5004" w:type="dxa"/>
          </w:tcPr>
          <w:p w14:paraId="5D54C22B" w14:textId="673219A0" w:rsidR="00597A87" w:rsidRPr="006C5E9F" w:rsidRDefault="00597A87" w:rsidP="00597A87">
            <w:pPr>
              <w:pStyle w:val="TableText"/>
              <w:spacing w:line="360" w:lineRule="auto"/>
              <w:jc w:val="left"/>
              <w:rPr>
                <w:rFonts w:ascii="Rupee Foradian" w:hAnsi="Rupee Foradian" w:cs="Arial"/>
                <w:sz w:val="21"/>
                <w:szCs w:val="21"/>
              </w:rPr>
            </w:pPr>
            <w:r w:rsidRPr="006C5E9F">
              <w:rPr>
                <w:rFonts w:ascii="Rupee Foradian" w:hAnsi="Rupee Foradian" w:cs="Arial"/>
                <w:sz w:val="21"/>
                <w:szCs w:val="22"/>
              </w:rPr>
              <w:t>Shri Amit Tandon</w:t>
            </w:r>
          </w:p>
        </w:tc>
      </w:tr>
      <w:tr w:rsidR="006C5E9F" w:rsidRPr="006C5E9F" w14:paraId="48364088" w14:textId="77777777" w:rsidTr="0097488C">
        <w:tc>
          <w:tcPr>
            <w:tcW w:w="576" w:type="dxa"/>
          </w:tcPr>
          <w:p w14:paraId="3BF9361A" w14:textId="773A9118" w:rsidR="00597A87" w:rsidRPr="006C5E9F" w:rsidRDefault="00597A87" w:rsidP="00597A87">
            <w:pPr>
              <w:pStyle w:val="TableText"/>
              <w:spacing w:line="360" w:lineRule="auto"/>
              <w:jc w:val="center"/>
              <w:rPr>
                <w:rFonts w:ascii="Rupee Foradian" w:hAnsi="Rupee Foradian" w:cs="Arial"/>
                <w:sz w:val="21"/>
                <w:szCs w:val="21"/>
              </w:rPr>
            </w:pPr>
            <w:r w:rsidRPr="006C5E9F">
              <w:rPr>
                <w:rFonts w:ascii="Rupee Foradian" w:hAnsi="Rupee Foradian" w:cs="Arial"/>
                <w:sz w:val="21"/>
                <w:szCs w:val="21"/>
              </w:rPr>
              <w:t>5</w:t>
            </w:r>
          </w:p>
        </w:tc>
        <w:tc>
          <w:tcPr>
            <w:tcW w:w="5004" w:type="dxa"/>
          </w:tcPr>
          <w:p w14:paraId="629D50EB" w14:textId="77777777" w:rsidR="00597A87" w:rsidRPr="006C5E9F" w:rsidRDefault="00597A87" w:rsidP="00597A87">
            <w:pPr>
              <w:pStyle w:val="TableText"/>
              <w:spacing w:line="360" w:lineRule="auto"/>
              <w:jc w:val="left"/>
              <w:rPr>
                <w:rFonts w:ascii="Rupee Foradian" w:hAnsi="Rupee Foradian" w:cs="Arial"/>
                <w:strike/>
                <w:sz w:val="21"/>
                <w:szCs w:val="21"/>
              </w:rPr>
            </w:pPr>
            <w:r w:rsidRPr="006C5E9F">
              <w:rPr>
                <w:rFonts w:ascii="Rupee Foradian" w:hAnsi="Rupee Foradian"/>
                <w:sz w:val="21"/>
                <w:szCs w:val="21"/>
              </w:rPr>
              <w:t>Shri Rajesh Doshi (External Expert)</w:t>
            </w:r>
          </w:p>
        </w:tc>
      </w:tr>
      <w:tr w:rsidR="00597A87" w:rsidRPr="006C5E9F" w14:paraId="534B0669" w14:textId="77777777" w:rsidTr="0097488C">
        <w:tc>
          <w:tcPr>
            <w:tcW w:w="576" w:type="dxa"/>
          </w:tcPr>
          <w:p w14:paraId="6456703B" w14:textId="1CDD3CA2" w:rsidR="00597A87" w:rsidRPr="006C5E9F" w:rsidRDefault="00597A87" w:rsidP="00597A87">
            <w:pPr>
              <w:pStyle w:val="TableText"/>
              <w:spacing w:line="360" w:lineRule="auto"/>
              <w:jc w:val="center"/>
              <w:rPr>
                <w:rFonts w:ascii="Rupee Foradian" w:hAnsi="Rupee Foradian" w:cs="Arial"/>
                <w:sz w:val="21"/>
                <w:szCs w:val="21"/>
              </w:rPr>
            </w:pPr>
            <w:r w:rsidRPr="006C5E9F">
              <w:rPr>
                <w:rFonts w:ascii="Rupee Foradian" w:hAnsi="Rupee Foradian" w:cs="Arial"/>
                <w:sz w:val="21"/>
                <w:szCs w:val="21"/>
              </w:rPr>
              <w:t>6</w:t>
            </w:r>
          </w:p>
        </w:tc>
        <w:tc>
          <w:tcPr>
            <w:tcW w:w="5004" w:type="dxa"/>
          </w:tcPr>
          <w:p w14:paraId="631C6491" w14:textId="77777777" w:rsidR="00597A87" w:rsidRPr="006C5E9F" w:rsidRDefault="00597A87" w:rsidP="00597A87">
            <w:pPr>
              <w:pStyle w:val="TableText"/>
              <w:spacing w:line="360" w:lineRule="auto"/>
              <w:jc w:val="left"/>
              <w:rPr>
                <w:rFonts w:ascii="Rupee Foradian" w:hAnsi="Rupee Foradian" w:cs="Arial"/>
                <w:sz w:val="21"/>
                <w:szCs w:val="21"/>
              </w:rPr>
            </w:pPr>
            <w:r w:rsidRPr="006C5E9F">
              <w:rPr>
                <w:rFonts w:ascii="Rupee Foradian" w:hAnsi="Rupee Foradian" w:cs="Arial"/>
                <w:sz w:val="21"/>
                <w:szCs w:val="21"/>
              </w:rPr>
              <w:t>Shri Pushpinder Singh (External Expert)</w:t>
            </w:r>
          </w:p>
        </w:tc>
      </w:tr>
    </w:tbl>
    <w:p w14:paraId="142B9535" w14:textId="77777777" w:rsidR="00E44A08" w:rsidRPr="006C5E9F" w:rsidRDefault="00E44A08" w:rsidP="00F12878">
      <w:pPr>
        <w:ind w:firstLine="720"/>
        <w:rPr>
          <w:rFonts w:ascii="Rupee Foradian" w:hAnsi="Rupee Foradian" w:cs="Arial"/>
          <w:b/>
          <w:bCs/>
          <w:sz w:val="9"/>
          <w:szCs w:val="10"/>
          <w:u w:val="single"/>
        </w:rPr>
      </w:pPr>
    </w:p>
    <w:p w14:paraId="77899AE3" w14:textId="30B916FA" w:rsidR="00F12878" w:rsidRPr="006C5E9F" w:rsidRDefault="00F12878" w:rsidP="00F12878">
      <w:pPr>
        <w:ind w:firstLine="720"/>
        <w:rPr>
          <w:rFonts w:ascii="Rupee Foradian" w:hAnsi="Rupee Foradian" w:cs="Arial"/>
          <w:b/>
          <w:bCs/>
          <w:sz w:val="17"/>
          <w:szCs w:val="18"/>
          <w:u w:val="single"/>
        </w:rPr>
      </w:pPr>
      <w:r w:rsidRPr="006C5E9F">
        <w:rPr>
          <w:rFonts w:ascii="Rupee Foradian" w:hAnsi="Rupee Foradian" w:cs="Arial"/>
          <w:b/>
          <w:bCs/>
          <w:sz w:val="21"/>
          <w:szCs w:val="22"/>
          <w:u w:val="single"/>
        </w:rPr>
        <w:t>Functions</w:t>
      </w:r>
    </w:p>
    <w:p w14:paraId="7507E715" w14:textId="68767BF7" w:rsidR="00774213" w:rsidRPr="006C5E9F" w:rsidRDefault="00B13EBF" w:rsidP="005115F3">
      <w:pPr>
        <w:pStyle w:val="ListParagraph"/>
        <w:autoSpaceDE w:val="0"/>
        <w:autoSpaceDN w:val="0"/>
        <w:adjustRightInd w:val="0"/>
        <w:spacing w:after="120" w:line="360" w:lineRule="auto"/>
        <w:jc w:val="both"/>
        <w:rPr>
          <w:rFonts w:ascii="Rupee Foradian" w:hAnsi="Rupee Foradian" w:cs="Rupee Foradian"/>
          <w:szCs w:val="22"/>
        </w:rPr>
      </w:pPr>
      <w:r w:rsidRPr="006C5E9F">
        <w:rPr>
          <w:rFonts w:ascii="Rupee Foradian" w:hAnsi="Rupee Foradian" w:cs="Rupee Foradian"/>
          <w:sz w:val="21"/>
          <w:szCs w:val="22"/>
        </w:rPr>
        <w:t>Information Technology Strategy Committee give</w:t>
      </w:r>
      <w:r w:rsidR="003C7415" w:rsidRPr="006C5E9F">
        <w:rPr>
          <w:rFonts w:ascii="Rupee Foradian" w:hAnsi="Rupee Foradian" w:cs="Rupee Foradian"/>
          <w:sz w:val="21"/>
          <w:szCs w:val="22"/>
        </w:rPr>
        <w:t>s</w:t>
      </w:r>
      <w:r w:rsidRPr="006C5E9F">
        <w:rPr>
          <w:rFonts w:ascii="Rupee Foradian" w:hAnsi="Rupee Foradian" w:cs="Rupee Foradian"/>
          <w:sz w:val="21"/>
          <w:szCs w:val="22"/>
        </w:rPr>
        <w:t xml:space="preserve"> direction to </w:t>
      </w:r>
      <w:r w:rsidR="009546F2" w:rsidRPr="006C5E9F">
        <w:rPr>
          <w:rFonts w:ascii="Rupee Foradian" w:hAnsi="Rupee Foradian" w:cs="Rupee Foradian"/>
          <w:sz w:val="21"/>
          <w:szCs w:val="22"/>
        </w:rPr>
        <w:t xml:space="preserve">the </w:t>
      </w:r>
      <w:r w:rsidRPr="006C5E9F">
        <w:rPr>
          <w:rFonts w:ascii="Rupee Foradian" w:hAnsi="Rupee Foradian" w:cs="Rupee Foradian"/>
          <w:sz w:val="21"/>
          <w:szCs w:val="22"/>
        </w:rPr>
        <w:t>Bank's IT function</w:t>
      </w:r>
      <w:r w:rsidR="009546F2" w:rsidRPr="006C5E9F">
        <w:rPr>
          <w:rFonts w:ascii="Rupee Foradian" w:hAnsi="Rupee Foradian" w:cs="Rupee Foradian"/>
          <w:sz w:val="21"/>
          <w:szCs w:val="22"/>
        </w:rPr>
        <w:t>,</w:t>
      </w:r>
      <w:r w:rsidR="007D57D2" w:rsidRPr="006C5E9F">
        <w:rPr>
          <w:rFonts w:ascii="Rupee Foradian" w:hAnsi="Rupee Foradian" w:cs="Rupee Foradian"/>
          <w:sz w:val="21"/>
          <w:szCs w:val="22"/>
        </w:rPr>
        <w:t xml:space="preserve"> </w:t>
      </w:r>
      <w:r w:rsidR="009546F2" w:rsidRPr="006C5E9F">
        <w:rPr>
          <w:rFonts w:ascii="Rupee Foradian" w:hAnsi="Rupee Foradian" w:cs="Rupee Foradian"/>
          <w:sz w:val="21"/>
          <w:szCs w:val="22"/>
        </w:rPr>
        <w:t>especially</w:t>
      </w:r>
      <w:r w:rsidR="00D77D38" w:rsidRPr="006C5E9F">
        <w:rPr>
          <w:rFonts w:ascii="Rupee Foradian" w:hAnsi="Rupee Foradian" w:cs="Rupee Foradian"/>
          <w:sz w:val="21"/>
          <w:szCs w:val="22"/>
        </w:rPr>
        <w:t xml:space="preserve"> with regard to IT v</w:t>
      </w:r>
      <w:r w:rsidRPr="006C5E9F">
        <w:rPr>
          <w:rFonts w:ascii="Rupee Foradian" w:hAnsi="Rupee Foradian" w:cs="Rupee Foradian"/>
          <w:sz w:val="21"/>
          <w:szCs w:val="22"/>
        </w:rPr>
        <w:t xml:space="preserve">ision, </w:t>
      </w:r>
      <w:r w:rsidR="00D77D38" w:rsidRPr="006C5E9F">
        <w:rPr>
          <w:rFonts w:ascii="Rupee Foradian" w:hAnsi="Rupee Foradian" w:cs="Rupee Foradian"/>
          <w:sz w:val="21"/>
          <w:szCs w:val="22"/>
        </w:rPr>
        <w:t>p</w:t>
      </w:r>
      <w:r w:rsidRPr="006C5E9F">
        <w:rPr>
          <w:rFonts w:ascii="Rupee Foradian" w:hAnsi="Rupee Foradian" w:cs="Rupee Foradian"/>
          <w:sz w:val="21"/>
          <w:szCs w:val="22"/>
        </w:rPr>
        <w:t xml:space="preserve">olicy and </w:t>
      </w:r>
      <w:r w:rsidR="00D77D38" w:rsidRPr="006C5E9F">
        <w:rPr>
          <w:rFonts w:ascii="Rupee Foradian" w:hAnsi="Rupee Foradian" w:cs="Rupee Foradian"/>
          <w:sz w:val="21"/>
          <w:szCs w:val="22"/>
        </w:rPr>
        <w:t>s</w:t>
      </w:r>
      <w:r w:rsidRPr="006C5E9F">
        <w:rPr>
          <w:rFonts w:ascii="Rupee Foradian" w:hAnsi="Rupee Foradian" w:cs="Rupee Foradian"/>
          <w:sz w:val="21"/>
          <w:szCs w:val="22"/>
        </w:rPr>
        <w:t>trategy so as to align with business objectives. In addition, the Committee also guide</w:t>
      </w:r>
      <w:r w:rsidR="00F15152" w:rsidRPr="006C5E9F">
        <w:rPr>
          <w:rFonts w:ascii="Rupee Foradian" w:hAnsi="Rupee Foradian" w:cs="Rupee Foradian"/>
          <w:sz w:val="21"/>
          <w:szCs w:val="22"/>
        </w:rPr>
        <w:t>s</w:t>
      </w:r>
      <w:r w:rsidRPr="006C5E9F">
        <w:rPr>
          <w:rFonts w:ascii="Rupee Foradian" w:hAnsi="Rupee Foradian" w:cs="Rupee Foradian"/>
          <w:sz w:val="21"/>
          <w:szCs w:val="22"/>
        </w:rPr>
        <w:t xml:space="preserve"> the Bank for IT long term plan and provide oversight of IT implementation and management.</w:t>
      </w:r>
      <w:r w:rsidR="004C5782" w:rsidRPr="006C5E9F">
        <w:rPr>
          <w:rFonts w:ascii="Rupee Foradian" w:hAnsi="Rupee Foradian" w:cs="Rupee Foradian"/>
          <w:sz w:val="21"/>
          <w:szCs w:val="22"/>
        </w:rPr>
        <w:t xml:space="preserve"> The Committee also act</w:t>
      </w:r>
      <w:r w:rsidR="008B44E8" w:rsidRPr="006C5E9F">
        <w:rPr>
          <w:rFonts w:ascii="Rupee Foradian" w:hAnsi="Rupee Foradian" w:cs="Rupee Foradian"/>
          <w:sz w:val="21"/>
          <w:szCs w:val="22"/>
        </w:rPr>
        <w:t>s</w:t>
      </w:r>
      <w:r w:rsidR="004C5782" w:rsidRPr="006C5E9F">
        <w:rPr>
          <w:rFonts w:ascii="Rupee Foradian" w:hAnsi="Rupee Foradian" w:cs="Rupee Foradian"/>
          <w:sz w:val="21"/>
          <w:szCs w:val="22"/>
        </w:rPr>
        <w:t xml:space="preserve"> as apex committee for Information and Cyber Security and take strategic and financial decisions on the information security plan to maintain a satisfactory level of information </w:t>
      </w:r>
      <w:r w:rsidR="004C5782" w:rsidRPr="006C5E9F">
        <w:rPr>
          <w:rFonts w:ascii="Rupee Foradian" w:hAnsi="Rupee Foradian" w:cs="Rupee Foradian"/>
          <w:szCs w:val="22"/>
        </w:rPr>
        <w:t>security in the Bank.</w:t>
      </w:r>
      <w:r w:rsidR="006B210C" w:rsidRPr="006C5E9F">
        <w:rPr>
          <w:rFonts w:ascii="Rupee Foradian" w:hAnsi="Rupee Foradian" w:cs="Arial"/>
          <w:szCs w:val="22"/>
        </w:rPr>
        <w:t xml:space="preserve"> T</w:t>
      </w:r>
      <w:r w:rsidR="006B210C" w:rsidRPr="006C5E9F">
        <w:rPr>
          <w:rFonts w:ascii="Rupee Foradian" w:hAnsi="Rupee Foradian" w:cs="Arial"/>
          <w:spacing w:val="-1"/>
          <w:szCs w:val="22"/>
        </w:rPr>
        <w:t xml:space="preserve">he broad role of the </w:t>
      </w:r>
      <w:r w:rsidR="006B210C" w:rsidRPr="006C5E9F">
        <w:rPr>
          <w:rFonts w:ascii="Rupee Foradian" w:hAnsi="Rupee Foradian" w:cs="Rupee Foradian"/>
          <w:sz w:val="21"/>
          <w:szCs w:val="22"/>
        </w:rPr>
        <w:t xml:space="preserve">Information Technology Strategy Committee </w:t>
      </w:r>
      <w:r w:rsidR="006B210C" w:rsidRPr="006C5E9F">
        <w:rPr>
          <w:rFonts w:ascii="Rupee Foradian" w:hAnsi="Rupee Foradian" w:cs="Arial"/>
          <w:spacing w:val="-1"/>
          <w:szCs w:val="22"/>
        </w:rPr>
        <w:t>shall include the following:</w:t>
      </w:r>
    </w:p>
    <w:p w14:paraId="2D7B318D" w14:textId="6CDD0E27" w:rsidR="00950EF6" w:rsidRPr="006C5E9F" w:rsidRDefault="008B44E8" w:rsidP="005115F3">
      <w:pPr>
        <w:pStyle w:val="ListParagraph"/>
        <w:numPr>
          <w:ilvl w:val="1"/>
          <w:numId w:val="41"/>
        </w:numPr>
        <w:autoSpaceDE w:val="0"/>
        <w:autoSpaceDN w:val="0"/>
        <w:adjustRightInd w:val="0"/>
        <w:spacing w:after="120" w:line="360" w:lineRule="auto"/>
        <w:jc w:val="both"/>
        <w:rPr>
          <w:rFonts w:ascii="Rupee Foradian" w:hAnsi="Rupee Foradian" w:cs="Rupee Foradian"/>
          <w:szCs w:val="22"/>
        </w:rPr>
      </w:pPr>
      <w:r w:rsidRPr="006C5E9F">
        <w:rPr>
          <w:rFonts w:ascii="Rupee Foradian" w:hAnsi="Rupee Foradian" w:cs="Rupee Foradian"/>
          <w:szCs w:val="22"/>
        </w:rPr>
        <w:t>Approving IT vision, strategy and IT policy documents.</w:t>
      </w:r>
    </w:p>
    <w:p w14:paraId="22DCB2E7" w14:textId="77777777" w:rsidR="008B44E8" w:rsidRPr="006C5E9F" w:rsidRDefault="008B44E8" w:rsidP="005115F3">
      <w:pPr>
        <w:pStyle w:val="ListParagraph"/>
        <w:numPr>
          <w:ilvl w:val="1"/>
          <w:numId w:val="41"/>
        </w:numPr>
        <w:autoSpaceDE w:val="0"/>
        <w:autoSpaceDN w:val="0"/>
        <w:adjustRightInd w:val="0"/>
        <w:spacing w:after="120" w:line="360" w:lineRule="auto"/>
        <w:jc w:val="both"/>
        <w:rPr>
          <w:rFonts w:ascii="Rupee Foradian" w:hAnsi="Rupee Foradian" w:cs="Rupee Foradian"/>
          <w:szCs w:val="22"/>
        </w:rPr>
      </w:pPr>
      <w:r w:rsidRPr="006C5E9F">
        <w:rPr>
          <w:rFonts w:ascii="Rupee Foradian" w:hAnsi="Rupee Foradian" w:cs="Rupee Foradian"/>
          <w:szCs w:val="22"/>
        </w:rPr>
        <w:t>Ensuring that the IT organizational structure complements the business model and its direction.</w:t>
      </w:r>
    </w:p>
    <w:p w14:paraId="7AC35F01" w14:textId="7E639B8D" w:rsidR="008B44E8" w:rsidRPr="006C5E9F" w:rsidRDefault="008B44E8" w:rsidP="005115F3">
      <w:pPr>
        <w:pStyle w:val="ListParagraph"/>
        <w:numPr>
          <w:ilvl w:val="1"/>
          <w:numId w:val="41"/>
        </w:numPr>
        <w:autoSpaceDE w:val="0"/>
        <w:autoSpaceDN w:val="0"/>
        <w:adjustRightInd w:val="0"/>
        <w:spacing w:after="120" w:line="360" w:lineRule="auto"/>
        <w:jc w:val="both"/>
        <w:rPr>
          <w:rFonts w:ascii="Rupee Foradian" w:hAnsi="Rupee Foradian" w:cs="Rupee Foradian"/>
          <w:szCs w:val="22"/>
        </w:rPr>
      </w:pPr>
      <w:r w:rsidRPr="006C5E9F">
        <w:rPr>
          <w:rFonts w:ascii="Rupee Foradian" w:hAnsi="Rupee Foradian" w:cs="Rupee Foradian"/>
          <w:szCs w:val="22"/>
        </w:rPr>
        <w:t>Monitoring IT resources needed to achieve strategic goals and provide high-level direction for sourcing and use of IT resources.</w:t>
      </w:r>
    </w:p>
    <w:p w14:paraId="7BED0E45" w14:textId="0E964CDF" w:rsidR="008B44E8" w:rsidRPr="006C5E9F" w:rsidRDefault="008B44E8" w:rsidP="005115F3">
      <w:pPr>
        <w:pStyle w:val="ListParagraph"/>
        <w:numPr>
          <w:ilvl w:val="1"/>
          <w:numId w:val="41"/>
        </w:numPr>
        <w:autoSpaceDE w:val="0"/>
        <w:autoSpaceDN w:val="0"/>
        <w:adjustRightInd w:val="0"/>
        <w:spacing w:after="120" w:line="360" w:lineRule="auto"/>
        <w:jc w:val="both"/>
        <w:rPr>
          <w:rFonts w:ascii="Rupee Foradian" w:hAnsi="Rupee Foradian" w:cs="Rupee Foradian"/>
          <w:szCs w:val="22"/>
        </w:rPr>
      </w:pPr>
      <w:r w:rsidRPr="006C5E9F">
        <w:rPr>
          <w:rFonts w:ascii="Rupee Foradian" w:hAnsi="Rupee Foradian" w:cs="Rupee Foradian"/>
          <w:szCs w:val="22"/>
        </w:rPr>
        <w:t>Monitoring IT risks and controls.</w:t>
      </w:r>
    </w:p>
    <w:p w14:paraId="64C65D46" w14:textId="2A4157BB" w:rsidR="008B44E8" w:rsidRPr="006C5E9F" w:rsidRDefault="008B44E8" w:rsidP="005115F3">
      <w:pPr>
        <w:pStyle w:val="ListParagraph"/>
        <w:numPr>
          <w:ilvl w:val="1"/>
          <w:numId w:val="41"/>
        </w:numPr>
        <w:autoSpaceDE w:val="0"/>
        <w:autoSpaceDN w:val="0"/>
        <w:adjustRightInd w:val="0"/>
        <w:spacing w:after="120" w:line="360" w:lineRule="auto"/>
        <w:jc w:val="both"/>
        <w:rPr>
          <w:rFonts w:ascii="Rupee Foradian" w:hAnsi="Rupee Foradian" w:cs="Rupee Foradian"/>
          <w:szCs w:val="22"/>
        </w:rPr>
      </w:pPr>
      <w:r w:rsidRPr="006C5E9F">
        <w:rPr>
          <w:rFonts w:ascii="Rupee Foradian" w:hAnsi="Rupee Foradian" w:cs="Rupee Foradian"/>
          <w:szCs w:val="22"/>
        </w:rPr>
        <w:t xml:space="preserve">Establishing structure for implementation of information security programme. </w:t>
      </w:r>
    </w:p>
    <w:p w14:paraId="787E3C50" w14:textId="063CA479" w:rsidR="008B44E8" w:rsidRPr="006C5E9F" w:rsidRDefault="008B44E8" w:rsidP="005115F3">
      <w:pPr>
        <w:pStyle w:val="ListParagraph"/>
        <w:numPr>
          <w:ilvl w:val="1"/>
          <w:numId w:val="41"/>
        </w:numPr>
        <w:autoSpaceDE w:val="0"/>
        <w:autoSpaceDN w:val="0"/>
        <w:adjustRightInd w:val="0"/>
        <w:spacing w:after="120" w:line="360" w:lineRule="auto"/>
        <w:jc w:val="both"/>
        <w:rPr>
          <w:rFonts w:ascii="Rupee Foradian" w:hAnsi="Rupee Foradian" w:cs="Rupee Foradian"/>
          <w:szCs w:val="22"/>
        </w:rPr>
      </w:pPr>
      <w:r w:rsidRPr="006C5E9F">
        <w:rPr>
          <w:rFonts w:ascii="Rupee Foradian" w:hAnsi="Rupee Foradian" w:cs="Rupee Foradian"/>
          <w:szCs w:val="22"/>
        </w:rPr>
        <w:t>Establish</w:t>
      </w:r>
      <w:r w:rsidR="00DD6099" w:rsidRPr="006C5E9F">
        <w:rPr>
          <w:rFonts w:ascii="Rupee Foradian" w:hAnsi="Rupee Foradian" w:cs="Rupee Foradian"/>
          <w:szCs w:val="22"/>
        </w:rPr>
        <w:t>ing</w:t>
      </w:r>
      <w:r w:rsidRPr="006C5E9F">
        <w:rPr>
          <w:rFonts w:ascii="Rupee Foradian" w:hAnsi="Rupee Foradian" w:cs="Rupee Foradian"/>
          <w:szCs w:val="22"/>
        </w:rPr>
        <w:t xml:space="preserve"> strong cyber security system and processes.</w:t>
      </w:r>
    </w:p>
    <w:p w14:paraId="4A1333FA" w14:textId="587CF306" w:rsidR="008B44E8" w:rsidRPr="006C5E9F" w:rsidRDefault="008B44E8" w:rsidP="005115F3">
      <w:pPr>
        <w:pStyle w:val="ListParagraph"/>
        <w:numPr>
          <w:ilvl w:val="1"/>
          <w:numId w:val="40"/>
        </w:numPr>
        <w:autoSpaceDE w:val="0"/>
        <w:autoSpaceDN w:val="0"/>
        <w:adjustRightInd w:val="0"/>
        <w:spacing w:after="120" w:line="360" w:lineRule="auto"/>
        <w:jc w:val="both"/>
        <w:rPr>
          <w:rFonts w:ascii="Rupee Foradian" w:hAnsi="Rupee Foradian" w:cs="Rupee Foradian"/>
          <w:szCs w:val="22"/>
        </w:rPr>
      </w:pPr>
      <w:r w:rsidRPr="006C5E9F">
        <w:rPr>
          <w:rFonts w:ascii="Rupee Foradian" w:hAnsi="Rupee Foradian" w:cs="Rupee Foradian"/>
          <w:szCs w:val="22"/>
        </w:rPr>
        <w:lastRenderedPageBreak/>
        <w:t>Establishing necessary organizational processes for information security and providing necessary resources for successful information security.</w:t>
      </w:r>
    </w:p>
    <w:p w14:paraId="4C841B40" w14:textId="77777777" w:rsidR="000D7879" w:rsidRPr="006C5E9F" w:rsidRDefault="000D7879" w:rsidP="000D7879">
      <w:pPr>
        <w:pStyle w:val="ListParagraph"/>
        <w:autoSpaceDE w:val="0"/>
        <w:autoSpaceDN w:val="0"/>
        <w:adjustRightInd w:val="0"/>
        <w:spacing w:after="120" w:line="336" w:lineRule="auto"/>
        <w:ind w:left="1440"/>
        <w:jc w:val="both"/>
        <w:rPr>
          <w:rFonts w:ascii="Rupee Foradian" w:hAnsi="Rupee Foradian" w:cs="Rupee Foradian"/>
          <w:sz w:val="2"/>
          <w:szCs w:val="2"/>
        </w:rPr>
      </w:pPr>
    </w:p>
    <w:p w14:paraId="34705DE8" w14:textId="77777777" w:rsidR="00211E37" w:rsidRPr="006C5E9F" w:rsidRDefault="00211E37" w:rsidP="000D7879">
      <w:pPr>
        <w:pStyle w:val="ListParagraph"/>
        <w:autoSpaceDE w:val="0"/>
        <w:autoSpaceDN w:val="0"/>
        <w:adjustRightInd w:val="0"/>
        <w:spacing w:after="120" w:line="336" w:lineRule="auto"/>
        <w:ind w:left="1440"/>
        <w:jc w:val="both"/>
        <w:rPr>
          <w:rFonts w:ascii="Rupee Foradian" w:hAnsi="Rupee Foradian" w:cs="Rupee Foradian"/>
          <w:sz w:val="4"/>
          <w:szCs w:val="4"/>
        </w:rPr>
      </w:pPr>
    </w:p>
    <w:p w14:paraId="0EB438F5" w14:textId="77777777" w:rsidR="00211E37" w:rsidRPr="006C5E9F" w:rsidRDefault="00211E37" w:rsidP="000D7879">
      <w:pPr>
        <w:pStyle w:val="ListParagraph"/>
        <w:autoSpaceDE w:val="0"/>
        <w:autoSpaceDN w:val="0"/>
        <w:adjustRightInd w:val="0"/>
        <w:spacing w:after="120" w:line="336" w:lineRule="auto"/>
        <w:ind w:left="1440"/>
        <w:jc w:val="both"/>
        <w:rPr>
          <w:rFonts w:ascii="Rupee Foradian" w:hAnsi="Rupee Foradian" w:cs="Rupee Foradian"/>
          <w:sz w:val="4"/>
          <w:szCs w:val="4"/>
        </w:rPr>
      </w:pPr>
    </w:p>
    <w:p w14:paraId="4B38F927" w14:textId="77777777" w:rsidR="001833BB" w:rsidRPr="006C5E9F" w:rsidRDefault="001833BB" w:rsidP="007621C1">
      <w:pPr>
        <w:numPr>
          <w:ilvl w:val="0"/>
          <w:numId w:val="2"/>
        </w:numPr>
        <w:spacing w:line="360" w:lineRule="auto"/>
        <w:rPr>
          <w:rFonts w:ascii="Rupee Foradian" w:hAnsi="Rupee Foradian" w:cs="Arial"/>
          <w:b/>
          <w:bCs/>
          <w:sz w:val="21"/>
          <w:szCs w:val="22"/>
          <w:u w:val="single"/>
        </w:rPr>
      </w:pPr>
      <w:r w:rsidRPr="006C5E9F">
        <w:rPr>
          <w:rFonts w:ascii="Rupee Foradian" w:hAnsi="Rupee Foradian" w:cs="Arial"/>
          <w:b/>
          <w:bCs/>
          <w:sz w:val="21"/>
          <w:szCs w:val="22"/>
          <w:u w:val="single"/>
        </w:rPr>
        <w:t>CUSTOMER SERVICE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6C5E9F" w:rsidRPr="006C5E9F" w14:paraId="1E8487EC" w14:textId="77777777" w:rsidTr="00FF6929">
        <w:tc>
          <w:tcPr>
            <w:tcW w:w="576" w:type="dxa"/>
          </w:tcPr>
          <w:p w14:paraId="0C8019D4" w14:textId="1031F565" w:rsidR="00C17E35" w:rsidRPr="006C5E9F" w:rsidRDefault="00C17E35" w:rsidP="00C17E35">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1</w:t>
            </w:r>
          </w:p>
        </w:tc>
        <w:tc>
          <w:tcPr>
            <w:tcW w:w="5004" w:type="dxa"/>
          </w:tcPr>
          <w:p w14:paraId="296B901E" w14:textId="1A3654AB" w:rsidR="00C17E35" w:rsidRPr="006C5E9F" w:rsidRDefault="00C17E35" w:rsidP="00C17E35">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Manoj Mittal, Chairperson</w:t>
            </w:r>
          </w:p>
        </w:tc>
      </w:tr>
      <w:tr w:rsidR="006C5E9F" w:rsidRPr="006C5E9F" w14:paraId="65ED843F" w14:textId="77777777" w:rsidTr="00FF6929">
        <w:tc>
          <w:tcPr>
            <w:tcW w:w="576" w:type="dxa"/>
          </w:tcPr>
          <w:p w14:paraId="7D0B9654" w14:textId="679FE8A0" w:rsidR="00C17E35" w:rsidRPr="006C5E9F" w:rsidRDefault="00C17E35" w:rsidP="00C17E35">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2</w:t>
            </w:r>
          </w:p>
        </w:tc>
        <w:tc>
          <w:tcPr>
            <w:tcW w:w="5004" w:type="dxa"/>
          </w:tcPr>
          <w:p w14:paraId="40931731" w14:textId="77777777" w:rsidR="00C17E35" w:rsidRPr="006C5E9F" w:rsidRDefault="00C17E35" w:rsidP="00C17E35">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Sudatta Mandal</w:t>
            </w:r>
          </w:p>
        </w:tc>
      </w:tr>
      <w:tr w:rsidR="006C5E9F" w:rsidRPr="006C5E9F" w14:paraId="49EADABE" w14:textId="77777777" w:rsidTr="00FF6929">
        <w:tc>
          <w:tcPr>
            <w:tcW w:w="576" w:type="dxa"/>
          </w:tcPr>
          <w:p w14:paraId="3E3DF223" w14:textId="7CAC2028" w:rsidR="00C17E35" w:rsidRPr="006C5E9F" w:rsidRDefault="00C17E35" w:rsidP="00C17E35">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3</w:t>
            </w:r>
          </w:p>
        </w:tc>
        <w:tc>
          <w:tcPr>
            <w:tcW w:w="5004" w:type="dxa"/>
          </w:tcPr>
          <w:p w14:paraId="697F0B8C" w14:textId="53B5A928" w:rsidR="00C17E35" w:rsidRPr="006C5E9F" w:rsidRDefault="00C17E35" w:rsidP="00C17E35">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Prakash Kumar</w:t>
            </w:r>
          </w:p>
        </w:tc>
      </w:tr>
      <w:tr w:rsidR="006C5E9F" w:rsidRPr="006C5E9F" w14:paraId="137A0419" w14:textId="77777777" w:rsidTr="00FF6929">
        <w:tc>
          <w:tcPr>
            <w:tcW w:w="576" w:type="dxa"/>
          </w:tcPr>
          <w:p w14:paraId="63F74FBC" w14:textId="725A9D28" w:rsidR="00C17E35" w:rsidRPr="006C5E9F" w:rsidRDefault="00C17E35" w:rsidP="00C17E35">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4</w:t>
            </w:r>
          </w:p>
        </w:tc>
        <w:tc>
          <w:tcPr>
            <w:tcW w:w="5004" w:type="dxa"/>
          </w:tcPr>
          <w:p w14:paraId="21BAB9E3" w14:textId="3A3993F9" w:rsidR="00C17E35" w:rsidRPr="006C5E9F" w:rsidRDefault="00C17E35" w:rsidP="00C17E35">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Anindya Sunder Paul</w:t>
            </w:r>
          </w:p>
        </w:tc>
      </w:tr>
      <w:tr w:rsidR="00211E37" w:rsidRPr="006C5E9F" w14:paraId="77B47721" w14:textId="77777777" w:rsidTr="00FF6929">
        <w:tc>
          <w:tcPr>
            <w:tcW w:w="576" w:type="dxa"/>
          </w:tcPr>
          <w:p w14:paraId="3845AC1E" w14:textId="614B21BA" w:rsidR="00211E37" w:rsidRPr="006C5E9F" w:rsidRDefault="00211E37" w:rsidP="00C17E35">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5</w:t>
            </w:r>
          </w:p>
        </w:tc>
        <w:tc>
          <w:tcPr>
            <w:tcW w:w="5004" w:type="dxa"/>
          </w:tcPr>
          <w:p w14:paraId="63E8DEB3" w14:textId="67474A50" w:rsidR="00211E37" w:rsidRPr="006C5E9F" w:rsidRDefault="00211E37" w:rsidP="00C17E35">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Jitender Kalra</w:t>
            </w:r>
          </w:p>
        </w:tc>
      </w:tr>
    </w:tbl>
    <w:p w14:paraId="523B3A86" w14:textId="77777777" w:rsidR="00597A87" w:rsidRPr="006C5E9F" w:rsidRDefault="00597A87" w:rsidP="00A916BB">
      <w:pPr>
        <w:spacing w:after="0" w:line="240" w:lineRule="auto"/>
        <w:ind w:firstLine="720"/>
        <w:rPr>
          <w:rFonts w:ascii="Rupee Foradian" w:hAnsi="Rupee Foradian" w:cs="Arial"/>
          <w:b/>
          <w:bCs/>
          <w:sz w:val="21"/>
          <w:szCs w:val="22"/>
          <w:u w:val="single"/>
        </w:rPr>
      </w:pPr>
    </w:p>
    <w:p w14:paraId="0F7A0E36" w14:textId="59DEC512" w:rsidR="00127B3A" w:rsidRPr="006C5E9F" w:rsidRDefault="00127B3A" w:rsidP="00A916BB">
      <w:pPr>
        <w:spacing w:after="0" w:line="240" w:lineRule="auto"/>
        <w:ind w:firstLine="720"/>
        <w:rPr>
          <w:rFonts w:ascii="Rupee Foradian" w:hAnsi="Rupee Foradian" w:cs="Arial"/>
          <w:b/>
          <w:bCs/>
          <w:sz w:val="21"/>
          <w:szCs w:val="22"/>
          <w:u w:val="single"/>
        </w:rPr>
      </w:pPr>
      <w:r w:rsidRPr="006C5E9F">
        <w:rPr>
          <w:rFonts w:ascii="Rupee Foradian" w:hAnsi="Rupee Foradian" w:cs="Arial"/>
          <w:b/>
          <w:bCs/>
          <w:sz w:val="21"/>
          <w:szCs w:val="22"/>
          <w:u w:val="single"/>
        </w:rPr>
        <w:t>Functions</w:t>
      </w:r>
    </w:p>
    <w:p w14:paraId="587FEB82" w14:textId="77777777" w:rsidR="00244692" w:rsidRPr="006C5E9F" w:rsidRDefault="00244692" w:rsidP="00244692">
      <w:pPr>
        <w:spacing w:after="0" w:line="240" w:lineRule="auto"/>
        <w:ind w:firstLine="720"/>
        <w:rPr>
          <w:rFonts w:ascii="Rupee Foradian" w:hAnsi="Rupee Foradian" w:cs="Arial"/>
          <w:b/>
          <w:bCs/>
          <w:sz w:val="21"/>
          <w:szCs w:val="22"/>
          <w:u w:val="single"/>
        </w:rPr>
      </w:pPr>
    </w:p>
    <w:p w14:paraId="6D7BC21C" w14:textId="0316450A" w:rsidR="001553E1" w:rsidRPr="006C5E9F" w:rsidRDefault="004C5782" w:rsidP="001553E1">
      <w:pPr>
        <w:spacing w:after="0" w:line="312" w:lineRule="auto"/>
        <w:ind w:left="720"/>
        <w:jc w:val="both"/>
        <w:rPr>
          <w:rFonts w:ascii="Rupee Foradian" w:hAnsi="Rupee Foradian" w:cs="Rupee Foradian"/>
          <w:sz w:val="21"/>
          <w:szCs w:val="22"/>
        </w:rPr>
      </w:pPr>
      <w:r w:rsidRPr="006C5E9F">
        <w:rPr>
          <w:rFonts w:ascii="Rupee Foradian" w:hAnsi="Rupee Foradian" w:cs="Rupee Foradian"/>
          <w:sz w:val="21"/>
          <w:szCs w:val="22"/>
        </w:rPr>
        <w:t>The Customer Service Committee review</w:t>
      </w:r>
      <w:r w:rsidR="00DD6099" w:rsidRPr="006C5E9F">
        <w:rPr>
          <w:rFonts w:ascii="Rupee Foradian" w:hAnsi="Rupee Foradian" w:cs="Rupee Foradian"/>
          <w:sz w:val="21"/>
          <w:szCs w:val="22"/>
        </w:rPr>
        <w:t>s</w:t>
      </w:r>
      <w:r w:rsidRPr="006C5E9F">
        <w:rPr>
          <w:rFonts w:ascii="Rupee Foradian" w:hAnsi="Rupee Foradian" w:cs="Rupee Foradian"/>
          <w:sz w:val="21"/>
          <w:szCs w:val="22"/>
        </w:rPr>
        <w:t xml:space="preserve"> the status of customer service in the Bank and suggest measures to improve quality of customer services. The Committee also monitors the customer grievances and timely resolution thereof.</w:t>
      </w:r>
    </w:p>
    <w:p w14:paraId="08633B7F" w14:textId="4A56836E" w:rsidR="000D7879" w:rsidRPr="006C5E9F" w:rsidRDefault="000D7879" w:rsidP="001553E1">
      <w:pPr>
        <w:spacing w:after="0" w:line="312" w:lineRule="auto"/>
        <w:ind w:left="720"/>
        <w:jc w:val="both"/>
        <w:rPr>
          <w:rFonts w:ascii="Rupee Foradian" w:hAnsi="Rupee Foradian" w:cs="Rupee Foradian"/>
          <w:sz w:val="13"/>
          <w:szCs w:val="14"/>
        </w:rPr>
      </w:pPr>
    </w:p>
    <w:p w14:paraId="538488D7" w14:textId="77777777" w:rsidR="005115F3" w:rsidRPr="006C5E9F" w:rsidRDefault="005115F3" w:rsidP="001553E1">
      <w:pPr>
        <w:spacing w:after="0" w:line="312" w:lineRule="auto"/>
        <w:ind w:left="720"/>
        <w:jc w:val="both"/>
        <w:rPr>
          <w:rFonts w:ascii="Rupee Foradian" w:hAnsi="Rupee Foradian" w:cs="Rupee Foradian"/>
          <w:sz w:val="13"/>
          <w:szCs w:val="14"/>
        </w:rPr>
      </w:pPr>
    </w:p>
    <w:p w14:paraId="2B871D42" w14:textId="77777777" w:rsidR="00E66165" w:rsidRPr="006C5E9F" w:rsidRDefault="00CC73DA" w:rsidP="00CC73DA">
      <w:pPr>
        <w:numPr>
          <w:ilvl w:val="0"/>
          <w:numId w:val="2"/>
        </w:numPr>
        <w:spacing w:line="360" w:lineRule="auto"/>
        <w:rPr>
          <w:rFonts w:ascii="Rupee Foradian" w:hAnsi="Rupee Foradian" w:cs="Arial"/>
          <w:b/>
          <w:bCs/>
          <w:sz w:val="21"/>
          <w:szCs w:val="22"/>
          <w:u w:val="single"/>
        </w:rPr>
      </w:pPr>
      <w:r w:rsidRPr="006C5E9F">
        <w:rPr>
          <w:rFonts w:ascii="Rupee Foradian" w:hAnsi="Rupee Foradian" w:cs="Arial"/>
          <w:b/>
          <w:bCs/>
          <w:sz w:val="21"/>
          <w:szCs w:val="22"/>
          <w:u w:val="single"/>
        </w:rPr>
        <w:t xml:space="preserve">RECOVERY </w:t>
      </w:r>
      <w:r w:rsidR="009A7127" w:rsidRPr="006C5E9F">
        <w:rPr>
          <w:rFonts w:ascii="Rupee Foradian" w:hAnsi="Rupee Foradian" w:cs="Arial"/>
          <w:b/>
          <w:bCs/>
          <w:sz w:val="21"/>
          <w:szCs w:val="22"/>
          <w:u w:val="single"/>
        </w:rPr>
        <w:t xml:space="preserve">REVIEW </w:t>
      </w:r>
      <w:r w:rsidRPr="006C5E9F">
        <w:rPr>
          <w:rFonts w:ascii="Rupee Foradian" w:hAnsi="Rupee Foradian" w:cs="Arial"/>
          <w:b/>
          <w:bCs/>
          <w:sz w:val="21"/>
          <w:szCs w:val="22"/>
          <w:u w:val="single"/>
        </w:rPr>
        <w:t>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6C5E9F" w:rsidRPr="006C5E9F" w14:paraId="14F90B92" w14:textId="77777777" w:rsidTr="00F231A9">
        <w:tc>
          <w:tcPr>
            <w:tcW w:w="576" w:type="dxa"/>
          </w:tcPr>
          <w:p w14:paraId="53E878E7" w14:textId="2A55AAE8" w:rsidR="00C17E35" w:rsidRPr="006C5E9F" w:rsidRDefault="00C17E35" w:rsidP="00C17E35">
            <w:pPr>
              <w:pStyle w:val="TableText"/>
              <w:spacing w:after="120"/>
              <w:jc w:val="center"/>
              <w:rPr>
                <w:rFonts w:ascii="Rupee Foradian" w:hAnsi="Rupee Foradian" w:cs="Arial"/>
                <w:sz w:val="21"/>
                <w:szCs w:val="22"/>
              </w:rPr>
            </w:pPr>
            <w:r w:rsidRPr="006C5E9F">
              <w:rPr>
                <w:rFonts w:ascii="Rupee Foradian" w:hAnsi="Rupee Foradian" w:cs="Arial"/>
                <w:sz w:val="21"/>
                <w:szCs w:val="22"/>
              </w:rPr>
              <w:t>1</w:t>
            </w:r>
          </w:p>
        </w:tc>
        <w:tc>
          <w:tcPr>
            <w:tcW w:w="5004" w:type="dxa"/>
          </w:tcPr>
          <w:p w14:paraId="18732903" w14:textId="088B2B96" w:rsidR="00C17E35" w:rsidRPr="006C5E9F" w:rsidRDefault="00C17E35" w:rsidP="00C17E35">
            <w:pPr>
              <w:pStyle w:val="TableText"/>
              <w:spacing w:after="120"/>
              <w:jc w:val="left"/>
              <w:rPr>
                <w:rFonts w:ascii="Rupee Foradian" w:hAnsi="Rupee Foradian" w:cs="Arial"/>
                <w:sz w:val="21"/>
                <w:szCs w:val="22"/>
              </w:rPr>
            </w:pPr>
            <w:r w:rsidRPr="006C5E9F">
              <w:rPr>
                <w:rFonts w:ascii="Rupee Foradian" w:hAnsi="Rupee Foradian" w:cs="Arial"/>
                <w:sz w:val="21"/>
                <w:szCs w:val="22"/>
              </w:rPr>
              <w:t>Shri Manoj Mittal, Chairperson</w:t>
            </w:r>
          </w:p>
        </w:tc>
      </w:tr>
      <w:tr w:rsidR="006C5E9F" w:rsidRPr="006C5E9F" w14:paraId="2E6C1714" w14:textId="77777777" w:rsidTr="00F231A9">
        <w:tc>
          <w:tcPr>
            <w:tcW w:w="576" w:type="dxa"/>
          </w:tcPr>
          <w:p w14:paraId="3EFAFF7E" w14:textId="338A4AEB" w:rsidR="00C17E35" w:rsidRPr="006C5E9F" w:rsidRDefault="00C17E35" w:rsidP="00C17E35">
            <w:pPr>
              <w:pStyle w:val="TableText"/>
              <w:spacing w:after="120"/>
              <w:jc w:val="center"/>
              <w:rPr>
                <w:rFonts w:ascii="Rupee Foradian" w:hAnsi="Rupee Foradian" w:cs="Arial"/>
                <w:sz w:val="21"/>
                <w:szCs w:val="22"/>
              </w:rPr>
            </w:pPr>
            <w:r w:rsidRPr="006C5E9F">
              <w:rPr>
                <w:rFonts w:ascii="Rupee Foradian" w:hAnsi="Rupee Foradian" w:cs="Arial"/>
                <w:sz w:val="21"/>
                <w:szCs w:val="22"/>
              </w:rPr>
              <w:t>2</w:t>
            </w:r>
          </w:p>
        </w:tc>
        <w:tc>
          <w:tcPr>
            <w:tcW w:w="5004" w:type="dxa"/>
          </w:tcPr>
          <w:p w14:paraId="3E286309" w14:textId="77777777" w:rsidR="00C17E35" w:rsidRPr="006C5E9F" w:rsidRDefault="00C17E35" w:rsidP="00C17E35">
            <w:pPr>
              <w:pStyle w:val="TableText"/>
              <w:spacing w:after="120"/>
              <w:jc w:val="left"/>
              <w:rPr>
                <w:rFonts w:ascii="Rupee Foradian" w:hAnsi="Rupee Foradian" w:cs="Arial"/>
                <w:sz w:val="21"/>
                <w:szCs w:val="22"/>
              </w:rPr>
            </w:pPr>
            <w:r w:rsidRPr="006C5E9F">
              <w:rPr>
                <w:rFonts w:ascii="Rupee Foradian" w:hAnsi="Rupee Foradian" w:cs="Arial"/>
                <w:sz w:val="21"/>
                <w:szCs w:val="22"/>
              </w:rPr>
              <w:t>Shri Sudatta Mandal</w:t>
            </w:r>
          </w:p>
        </w:tc>
      </w:tr>
      <w:tr w:rsidR="006C5E9F" w:rsidRPr="006C5E9F" w14:paraId="461B86B0" w14:textId="77777777" w:rsidTr="00F231A9">
        <w:tc>
          <w:tcPr>
            <w:tcW w:w="576" w:type="dxa"/>
          </w:tcPr>
          <w:p w14:paraId="33A274DB" w14:textId="5B68DB88" w:rsidR="00C17E35" w:rsidRPr="006C5E9F" w:rsidRDefault="00C17E35" w:rsidP="00C17E35">
            <w:pPr>
              <w:pStyle w:val="TableText"/>
              <w:spacing w:after="120"/>
              <w:jc w:val="center"/>
              <w:rPr>
                <w:rFonts w:ascii="Rupee Foradian" w:hAnsi="Rupee Foradian" w:cs="Arial"/>
                <w:sz w:val="21"/>
                <w:szCs w:val="22"/>
              </w:rPr>
            </w:pPr>
            <w:r w:rsidRPr="006C5E9F">
              <w:rPr>
                <w:rFonts w:ascii="Rupee Foradian" w:hAnsi="Rupee Foradian" w:cs="Arial"/>
                <w:sz w:val="21"/>
                <w:szCs w:val="22"/>
              </w:rPr>
              <w:t>3</w:t>
            </w:r>
          </w:p>
        </w:tc>
        <w:tc>
          <w:tcPr>
            <w:tcW w:w="5004" w:type="dxa"/>
          </w:tcPr>
          <w:p w14:paraId="7A69C0EF" w14:textId="702CA8D0" w:rsidR="00C17E35" w:rsidRPr="006C5E9F" w:rsidRDefault="00C17E35" w:rsidP="00C17E35">
            <w:pPr>
              <w:pStyle w:val="TableText"/>
              <w:spacing w:after="120"/>
              <w:jc w:val="left"/>
              <w:rPr>
                <w:rFonts w:ascii="Rupee Foradian" w:hAnsi="Rupee Foradian" w:cs="Arial"/>
                <w:sz w:val="21"/>
                <w:szCs w:val="22"/>
              </w:rPr>
            </w:pPr>
            <w:r w:rsidRPr="006C5E9F">
              <w:rPr>
                <w:rFonts w:ascii="Rupee Foradian" w:hAnsi="Rupee Foradian" w:cs="Arial"/>
                <w:sz w:val="21"/>
                <w:szCs w:val="22"/>
              </w:rPr>
              <w:t>Shri Prakash Kumar</w:t>
            </w:r>
          </w:p>
        </w:tc>
      </w:tr>
      <w:tr w:rsidR="006C5E9F" w:rsidRPr="006C5E9F" w14:paraId="1DC0DF37" w14:textId="77777777" w:rsidTr="00F231A9">
        <w:tc>
          <w:tcPr>
            <w:tcW w:w="576" w:type="dxa"/>
          </w:tcPr>
          <w:p w14:paraId="1355730A" w14:textId="0B3FFBBA" w:rsidR="00803319" w:rsidRPr="006C5E9F" w:rsidRDefault="00803319" w:rsidP="00C17E35">
            <w:pPr>
              <w:pStyle w:val="TableText"/>
              <w:spacing w:after="120"/>
              <w:jc w:val="center"/>
              <w:rPr>
                <w:rFonts w:ascii="Rupee Foradian" w:hAnsi="Rupee Foradian" w:cs="Arial"/>
                <w:sz w:val="21"/>
                <w:szCs w:val="22"/>
              </w:rPr>
            </w:pPr>
            <w:r w:rsidRPr="006C5E9F">
              <w:rPr>
                <w:rFonts w:ascii="Rupee Foradian" w:hAnsi="Rupee Foradian" w:cs="Arial"/>
                <w:sz w:val="21"/>
                <w:szCs w:val="22"/>
              </w:rPr>
              <w:t>4</w:t>
            </w:r>
          </w:p>
        </w:tc>
        <w:tc>
          <w:tcPr>
            <w:tcW w:w="5004" w:type="dxa"/>
          </w:tcPr>
          <w:p w14:paraId="502B0738" w14:textId="26E4970A" w:rsidR="00803319" w:rsidRPr="006C5E9F" w:rsidRDefault="00803319" w:rsidP="00803319">
            <w:pPr>
              <w:pStyle w:val="DefaultText1"/>
              <w:rPr>
                <w:rFonts w:ascii="Rupee Foradian" w:hAnsi="Rupee Foradian" w:cs="Arial"/>
                <w:sz w:val="21"/>
                <w:szCs w:val="22"/>
              </w:rPr>
            </w:pPr>
            <w:r w:rsidRPr="006C5E9F">
              <w:rPr>
                <w:rFonts w:ascii="Rupee Foradian" w:eastAsia="Calibri" w:hAnsi="Rupee Foradian" w:cs="Arial"/>
                <w:sz w:val="21"/>
                <w:szCs w:val="22"/>
              </w:rPr>
              <w:t xml:space="preserve">Shri Manoj Muttathil Ayyappan </w:t>
            </w:r>
          </w:p>
        </w:tc>
      </w:tr>
      <w:tr w:rsidR="00803319" w:rsidRPr="006C5E9F" w14:paraId="0A5C8B40" w14:textId="77777777" w:rsidTr="00F231A9">
        <w:tc>
          <w:tcPr>
            <w:tcW w:w="576" w:type="dxa"/>
          </w:tcPr>
          <w:p w14:paraId="3DC1CD8E" w14:textId="1B56C6A8" w:rsidR="00803319" w:rsidRPr="006C5E9F" w:rsidRDefault="00803319" w:rsidP="00C17E35">
            <w:pPr>
              <w:pStyle w:val="TableText"/>
              <w:spacing w:after="120"/>
              <w:jc w:val="center"/>
              <w:rPr>
                <w:rFonts w:ascii="Rupee Foradian" w:hAnsi="Rupee Foradian" w:cs="Arial"/>
                <w:sz w:val="21"/>
                <w:szCs w:val="22"/>
              </w:rPr>
            </w:pPr>
            <w:r w:rsidRPr="006C5E9F">
              <w:rPr>
                <w:rFonts w:ascii="Rupee Foradian" w:hAnsi="Rupee Foradian" w:cs="Arial"/>
                <w:sz w:val="21"/>
                <w:szCs w:val="22"/>
              </w:rPr>
              <w:t>5</w:t>
            </w:r>
          </w:p>
        </w:tc>
        <w:tc>
          <w:tcPr>
            <w:tcW w:w="5004" w:type="dxa"/>
          </w:tcPr>
          <w:p w14:paraId="4EF79002" w14:textId="6B0FDB8B" w:rsidR="00803319" w:rsidRPr="006C5E9F" w:rsidRDefault="00803319" w:rsidP="00C17E35">
            <w:pPr>
              <w:pStyle w:val="TableText"/>
              <w:spacing w:after="120"/>
              <w:jc w:val="left"/>
              <w:rPr>
                <w:rFonts w:ascii="Rupee Foradian" w:hAnsi="Rupee Foradian" w:cs="Arial"/>
                <w:sz w:val="21"/>
                <w:szCs w:val="22"/>
              </w:rPr>
            </w:pPr>
            <w:r w:rsidRPr="006C5E9F">
              <w:rPr>
                <w:rFonts w:ascii="Rupee Foradian" w:hAnsi="Rupee Foradian" w:cs="Arial"/>
                <w:sz w:val="21"/>
                <w:szCs w:val="22"/>
              </w:rPr>
              <w:t>Shri Jitender Kalra</w:t>
            </w:r>
          </w:p>
        </w:tc>
      </w:tr>
    </w:tbl>
    <w:p w14:paraId="3DFA236D" w14:textId="77777777" w:rsidR="00B62CB0" w:rsidRPr="006C5E9F" w:rsidRDefault="00B62CB0" w:rsidP="00244692">
      <w:pPr>
        <w:spacing w:after="0" w:line="360" w:lineRule="auto"/>
        <w:ind w:firstLine="720"/>
        <w:rPr>
          <w:rFonts w:ascii="Rupee Foradian" w:hAnsi="Rupee Foradian" w:cs="Arial"/>
          <w:b/>
          <w:bCs/>
          <w:sz w:val="7"/>
          <w:szCs w:val="8"/>
          <w:u w:val="single"/>
        </w:rPr>
      </w:pPr>
    </w:p>
    <w:p w14:paraId="3925486F" w14:textId="77777777" w:rsidR="00B62CB0" w:rsidRPr="006C5E9F" w:rsidRDefault="00B62CB0" w:rsidP="00244692">
      <w:pPr>
        <w:spacing w:after="0" w:line="360" w:lineRule="auto"/>
        <w:ind w:firstLine="720"/>
        <w:rPr>
          <w:rFonts w:ascii="Rupee Foradian" w:hAnsi="Rupee Foradian" w:cs="Arial"/>
          <w:b/>
          <w:bCs/>
          <w:sz w:val="9"/>
          <w:szCs w:val="10"/>
          <w:u w:val="single"/>
        </w:rPr>
      </w:pPr>
    </w:p>
    <w:p w14:paraId="19486446" w14:textId="402DD3DB" w:rsidR="00244692" w:rsidRPr="006C5E9F" w:rsidRDefault="00127B3A" w:rsidP="00244692">
      <w:pPr>
        <w:spacing w:after="0" w:line="360" w:lineRule="auto"/>
        <w:ind w:firstLine="720"/>
        <w:rPr>
          <w:rFonts w:ascii="Rupee Foradian" w:hAnsi="Rupee Foradian" w:cs="Arial"/>
          <w:b/>
          <w:bCs/>
          <w:sz w:val="21"/>
          <w:szCs w:val="22"/>
          <w:u w:val="single"/>
        </w:rPr>
      </w:pPr>
      <w:r w:rsidRPr="006C5E9F">
        <w:rPr>
          <w:rFonts w:ascii="Rupee Foradian" w:hAnsi="Rupee Foradian" w:cs="Arial"/>
          <w:b/>
          <w:bCs/>
          <w:sz w:val="21"/>
          <w:szCs w:val="22"/>
          <w:u w:val="single"/>
        </w:rPr>
        <w:t>Functions</w:t>
      </w:r>
    </w:p>
    <w:p w14:paraId="66251183" w14:textId="665895ED" w:rsidR="005B2DEA" w:rsidRPr="006C5E9F" w:rsidRDefault="005B2DEA" w:rsidP="004C5782">
      <w:pPr>
        <w:spacing w:after="0" w:line="360" w:lineRule="auto"/>
        <w:ind w:left="720"/>
        <w:rPr>
          <w:rFonts w:ascii="Rupee Foradian" w:hAnsi="Rupee Foradian" w:cs="Arial"/>
          <w:sz w:val="21"/>
          <w:szCs w:val="22"/>
        </w:rPr>
      </w:pPr>
      <w:r w:rsidRPr="006C5E9F">
        <w:rPr>
          <w:rFonts w:ascii="Rupee Foradian" w:hAnsi="Rupee Foradian" w:cs="Arial"/>
          <w:sz w:val="21"/>
          <w:szCs w:val="22"/>
        </w:rPr>
        <w:t>The Recovery Review Committee review</w:t>
      </w:r>
      <w:r w:rsidR="00DD6099" w:rsidRPr="006C5E9F">
        <w:rPr>
          <w:rFonts w:ascii="Rupee Foradian" w:hAnsi="Rupee Foradian" w:cs="Arial"/>
          <w:sz w:val="21"/>
          <w:szCs w:val="22"/>
        </w:rPr>
        <w:t>s</w:t>
      </w:r>
      <w:r w:rsidRPr="006C5E9F">
        <w:rPr>
          <w:rFonts w:ascii="Rupee Foradian" w:hAnsi="Rupee Foradian" w:cs="Arial"/>
          <w:sz w:val="21"/>
          <w:szCs w:val="22"/>
        </w:rPr>
        <w:t xml:space="preserve"> </w:t>
      </w:r>
      <w:r w:rsidR="00DD6099" w:rsidRPr="006C5E9F">
        <w:rPr>
          <w:rFonts w:ascii="Rupee Foradian" w:hAnsi="Rupee Foradian" w:cs="Arial"/>
          <w:sz w:val="21"/>
          <w:szCs w:val="22"/>
        </w:rPr>
        <w:t xml:space="preserve">SMA, restructured and </w:t>
      </w:r>
      <w:r w:rsidRPr="006C5E9F">
        <w:rPr>
          <w:rFonts w:ascii="Rupee Foradian" w:hAnsi="Rupee Foradian" w:cs="Arial"/>
          <w:sz w:val="21"/>
          <w:szCs w:val="22"/>
        </w:rPr>
        <w:t>NPA cases having principal outstanding of `5 crore and abov</w:t>
      </w:r>
      <w:r w:rsidR="00DD6099" w:rsidRPr="006C5E9F">
        <w:rPr>
          <w:rFonts w:ascii="Rupee Foradian" w:hAnsi="Rupee Foradian" w:cs="Arial"/>
          <w:sz w:val="21"/>
          <w:szCs w:val="22"/>
        </w:rPr>
        <w:t>e.</w:t>
      </w:r>
      <w:r w:rsidRPr="006C5E9F">
        <w:rPr>
          <w:rFonts w:ascii="Rupee Foradian" w:hAnsi="Rupee Foradian" w:cs="Arial"/>
          <w:sz w:val="21"/>
          <w:szCs w:val="22"/>
        </w:rPr>
        <w:t xml:space="preserve"> </w:t>
      </w:r>
    </w:p>
    <w:p w14:paraId="6F7C8980" w14:textId="77777777" w:rsidR="00B62CB0" w:rsidRPr="006C5E9F" w:rsidRDefault="00B62CB0" w:rsidP="004C5782">
      <w:pPr>
        <w:spacing w:after="0" w:line="360" w:lineRule="auto"/>
        <w:ind w:left="720"/>
        <w:rPr>
          <w:rFonts w:ascii="Rupee Foradian" w:hAnsi="Rupee Foradian" w:cs="Arial"/>
          <w:b/>
          <w:bCs/>
          <w:sz w:val="21"/>
          <w:szCs w:val="22"/>
          <w:u w:val="single"/>
        </w:rPr>
      </w:pPr>
    </w:p>
    <w:p w14:paraId="4CBC9A90" w14:textId="77777777" w:rsidR="004A6B32" w:rsidRPr="006C5E9F" w:rsidRDefault="004A6B32" w:rsidP="004A6B32">
      <w:pPr>
        <w:numPr>
          <w:ilvl w:val="0"/>
          <w:numId w:val="2"/>
        </w:numPr>
        <w:spacing w:after="0" w:line="240" w:lineRule="auto"/>
        <w:rPr>
          <w:rFonts w:ascii="Rupee Foradian" w:hAnsi="Rupee Foradian" w:cs="Arial"/>
          <w:b/>
          <w:bCs/>
          <w:sz w:val="21"/>
          <w:szCs w:val="22"/>
        </w:rPr>
      </w:pPr>
      <w:bookmarkStart w:id="0" w:name="_Hlk516227281"/>
      <w:r w:rsidRPr="006C5E9F">
        <w:rPr>
          <w:rFonts w:ascii="Rupee Foradian" w:hAnsi="Rupee Foradian" w:cs="Arial"/>
          <w:b/>
          <w:bCs/>
          <w:sz w:val="21"/>
          <w:szCs w:val="22"/>
        </w:rPr>
        <w:t xml:space="preserve">REVIEW COMMITTEE ON WILFUL </w:t>
      </w:r>
    </w:p>
    <w:p w14:paraId="7A826804" w14:textId="77777777" w:rsidR="004A6B32" w:rsidRPr="006C5E9F" w:rsidRDefault="004A6B32" w:rsidP="004A6B32">
      <w:pPr>
        <w:spacing w:after="0" w:line="240" w:lineRule="auto"/>
        <w:ind w:left="720"/>
        <w:rPr>
          <w:rFonts w:ascii="Rupee Foradian" w:hAnsi="Rupee Foradian" w:cs="Arial"/>
          <w:b/>
          <w:bCs/>
          <w:sz w:val="21"/>
          <w:szCs w:val="22"/>
          <w:u w:val="single"/>
        </w:rPr>
      </w:pPr>
      <w:r w:rsidRPr="006C5E9F">
        <w:rPr>
          <w:rFonts w:ascii="Rupee Foradian" w:hAnsi="Rupee Foradian" w:cs="Arial"/>
          <w:b/>
          <w:bCs/>
          <w:sz w:val="21"/>
          <w:szCs w:val="22"/>
          <w:u w:val="single"/>
        </w:rPr>
        <w:t>DEFAULTERS &amp; NON-COOPERATIVE BORROWERS</w:t>
      </w:r>
    </w:p>
    <w:bookmarkEnd w:id="0"/>
    <w:p w14:paraId="77DD5C42" w14:textId="77777777" w:rsidR="004A6B32" w:rsidRPr="006C5E9F" w:rsidRDefault="004A6B32" w:rsidP="00840286">
      <w:pPr>
        <w:spacing w:after="0" w:line="240" w:lineRule="auto"/>
        <w:ind w:left="720"/>
        <w:rPr>
          <w:rFonts w:ascii="Rupee Foradian" w:hAnsi="Rupee Foradian" w:cs="Arial"/>
          <w:b/>
          <w:bCs/>
          <w:sz w:val="20"/>
          <w:u w:val="single"/>
        </w:rPr>
      </w:pP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6C5E9F" w:rsidRPr="006C5E9F" w14:paraId="30E8E52F" w14:textId="77777777" w:rsidTr="004117D0">
        <w:tc>
          <w:tcPr>
            <w:tcW w:w="576" w:type="dxa"/>
          </w:tcPr>
          <w:p w14:paraId="79FCC741" w14:textId="50FF0353" w:rsidR="00C216A8" w:rsidRPr="006C5E9F" w:rsidRDefault="00C216A8" w:rsidP="00C216A8">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1</w:t>
            </w:r>
          </w:p>
        </w:tc>
        <w:tc>
          <w:tcPr>
            <w:tcW w:w="5004" w:type="dxa"/>
          </w:tcPr>
          <w:p w14:paraId="7175025F" w14:textId="502842D9" w:rsidR="00C216A8" w:rsidRPr="006C5E9F" w:rsidRDefault="00C216A8" w:rsidP="00C216A8">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Manoj Mittal, Chairperson</w:t>
            </w:r>
          </w:p>
        </w:tc>
      </w:tr>
      <w:tr w:rsidR="006C5E9F" w:rsidRPr="006C5E9F" w14:paraId="15479281" w14:textId="77777777" w:rsidTr="004117D0">
        <w:tc>
          <w:tcPr>
            <w:tcW w:w="576" w:type="dxa"/>
          </w:tcPr>
          <w:p w14:paraId="243071A8" w14:textId="415C1888" w:rsidR="00C216A8" w:rsidRPr="006C5E9F" w:rsidRDefault="008D38E1" w:rsidP="00C216A8">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2</w:t>
            </w:r>
          </w:p>
        </w:tc>
        <w:tc>
          <w:tcPr>
            <w:tcW w:w="5004" w:type="dxa"/>
          </w:tcPr>
          <w:p w14:paraId="7184F8BE" w14:textId="30306D8E" w:rsidR="00C216A8" w:rsidRPr="006C5E9F" w:rsidRDefault="00C216A8" w:rsidP="00C216A8">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Amit Tandon</w:t>
            </w:r>
          </w:p>
        </w:tc>
      </w:tr>
      <w:tr w:rsidR="00597A87" w:rsidRPr="006C5E9F" w14:paraId="03FDEE49" w14:textId="77777777" w:rsidTr="004117D0">
        <w:tc>
          <w:tcPr>
            <w:tcW w:w="576" w:type="dxa"/>
          </w:tcPr>
          <w:p w14:paraId="6631755E" w14:textId="3FAB1CB1" w:rsidR="00597A87" w:rsidRPr="006C5E9F" w:rsidRDefault="00597A87" w:rsidP="00C216A8">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3</w:t>
            </w:r>
          </w:p>
        </w:tc>
        <w:tc>
          <w:tcPr>
            <w:tcW w:w="5004" w:type="dxa"/>
          </w:tcPr>
          <w:p w14:paraId="12709482" w14:textId="7001F7CF" w:rsidR="00597A87" w:rsidRPr="006C5E9F" w:rsidRDefault="00597A87" w:rsidP="00C216A8">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P J Thomas</w:t>
            </w:r>
          </w:p>
        </w:tc>
      </w:tr>
    </w:tbl>
    <w:p w14:paraId="629938CA" w14:textId="5FDB6E53" w:rsidR="00C06DC7" w:rsidRPr="006C5E9F" w:rsidRDefault="00C06DC7" w:rsidP="0067665D">
      <w:pPr>
        <w:spacing w:after="0" w:line="360" w:lineRule="auto"/>
        <w:ind w:firstLine="720"/>
        <w:rPr>
          <w:rFonts w:ascii="Rupee Foradian" w:hAnsi="Rupee Foradian" w:cs="Arial"/>
          <w:b/>
          <w:bCs/>
          <w:sz w:val="15"/>
          <w:szCs w:val="16"/>
          <w:u w:val="single"/>
        </w:rPr>
      </w:pPr>
    </w:p>
    <w:p w14:paraId="2B247833" w14:textId="77777777" w:rsidR="0067665D" w:rsidRPr="006C5E9F" w:rsidRDefault="0067665D" w:rsidP="006B44FD">
      <w:pPr>
        <w:spacing w:after="120" w:line="312" w:lineRule="auto"/>
        <w:ind w:firstLine="720"/>
        <w:rPr>
          <w:rFonts w:ascii="Rupee Foradian" w:hAnsi="Rupee Foradian" w:cs="Arial"/>
          <w:b/>
          <w:bCs/>
          <w:sz w:val="21"/>
          <w:szCs w:val="22"/>
          <w:u w:val="single"/>
        </w:rPr>
      </w:pPr>
      <w:r w:rsidRPr="006C5E9F">
        <w:rPr>
          <w:rFonts w:ascii="Rupee Foradian" w:hAnsi="Rupee Foradian" w:cs="Arial"/>
          <w:b/>
          <w:bCs/>
          <w:sz w:val="21"/>
          <w:szCs w:val="22"/>
          <w:u w:val="single"/>
        </w:rPr>
        <w:t>Functions</w:t>
      </w:r>
    </w:p>
    <w:p w14:paraId="3123F5B3" w14:textId="4F641906" w:rsidR="003A6E4D" w:rsidRPr="006C5E9F" w:rsidRDefault="0067665D" w:rsidP="00726008">
      <w:pPr>
        <w:spacing w:after="120" w:line="360" w:lineRule="auto"/>
        <w:ind w:left="720"/>
        <w:jc w:val="both"/>
        <w:rPr>
          <w:rFonts w:ascii="Rupee Foradian" w:hAnsi="Rupee Foradian" w:cs="Arial"/>
          <w:sz w:val="21"/>
          <w:szCs w:val="22"/>
        </w:rPr>
      </w:pPr>
      <w:r w:rsidRPr="006C5E9F">
        <w:rPr>
          <w:rFonts w:ascii="Rupee Foradian" w:hAnsi="Rupee Foradian" w:cs="Arial"/>
          <w:sz w:val="21"/>
          <w:szCs w:val="22"/>
        </w:rPr>
        <w:t>The Review Committee</w:t>
      </w:r>
      <w:r w:rsidR="008C56C0" w:rsidRPr="006C5E9F">
        <w:rPr>
          <w:rFonts w:ascii="Rupee Foradian" w:hAnsi="Rupee Foradian" w:cs="Arial"/>
          <w:sz w:val="21"/>
          <w:szCs w:val="22"/>
        </w:rPr>
        <w:t xml:space="preserve"> on </w:t>
      </w:r>
      <w:r w:rsidR="00205994" w:rsidRPr="006C5E9F">
        <w:rPr>
          <w:rFonts w:ascii="Rupee Foradian" w:hAnsi="Rupee Foradian" w:cs="Arial"/>
          <w:sz w:val="21"/>
          <w:szCs w:val="22"/>
        </w:rPr>
        <w:t>Wilful</w:t>
      </w:r>
      <w:r w:rsidR="008C56C0" w:rsidRPr="006C5E9F">
        <w:rPr>
          <w:rFonts w:ascii="Rupee Foradian" w:hAnsi="Rupee Foradian" w:cs="Arial"/>
          <w:sz w:val="21"/>
          <w:szCs w:val="22"/>
        </w:rPr>
        <w:t xml:space="preserve"> Defaulters &amp; Non-Cooperative Borrowers has been constituted to review the orders passed by the Committee for Identification of </w:t>
      </w:r>
      <w:r w:rsidR="00205994" w:rsidRPr="006C5E9F">
        <w:rPr>
          <w:rFonts w:ascii="Rupee Foradian" w:hAnsi="Rupee Foradian" w:cs="Arial"/>
          <w:sz w:val="21"/>
          <w:szCs w:val="22"/>
        </w:rPr>
        <w:t>Wilful</w:t>
      </w:r>
      <w:r w:rsidR="008C56C0" w:rsidRPr="006C5E9F">
        <w:rPr>
          <w:rFonts w:ascii="Rupee Foradian" w:hAnsi="Rupee Foradian" w:cs="Arial"/>
          <w:sz w:val="21"/>
          <w:szCs w:val="22"/>
        </w:rPr>
        <w:t xml:space="preserve"> Defaulters &amp; Non-Cooperative Borrowers identifying </w:t>
      </w:r>
      <w:r w:rsidR="008C56C0" w:rsidRPr="006C5E9F">
        <w:rPr>
          <w:rFonts w:ascii="Rupee Foradian" w:hAnsi="Rupee Foradian" w:cs="Arial"/>
          <w:sz w:val="21"/>
          <w:szCs w:val="22"/>
        </w:rPr>
        <w:lastRenderedPageBreak/>
        <w:t xml:space="preserve">cases as </w:t>
      </w:r>
      <w:r w:rsidR="00205994" w:rsidRPr="006C5E9F">
        <w:rPr>
          <w:rFonts w:ascii="Rupee Foradian" w:hAnsi="Rupee Foradian" w:cs="Arial"/>
          <w:sz w:val="21"/>
          <w:szCs w:val="22"/>
        </w:rPr>
        <w:t>wilful</w:t>
      </w:r>
      <w:r w:rsidR="008C56C0" w:rsidRPr="006C5E9F">
        <w:rPr>
          <w:rFonts w:ascii="Rupee Foradian" w:hAnsi="Rupee Foradian" w:cs="Arial"/>
          <w:sz w:val="21"/>
          <w:szCs w:val="22"/>
        </w:rPr>
        <w:t xml:space="preserve"> defaulters &amp; non-cooperative borrowers. The Committee will also review, on half-yearly basis, cases of </w:t>
      </w:r>
      <w:r w:rsidR="00205994" w:rsidRPr="006C5E9F">
        <w:rPr>
          <w:rFonts w:ascii="Rupee Foradian" w:hAnsi="Rupee Foradian" w:cs="Arial"/>
          <w:sz w:val="21"/>
          <w:szCs w:val="22"/>
        </w:rPr>
        <w:t>wilful</w:t>
      </w:r>
      <w:r w:rsidR="008C56C0" w:rsidRPr="006C5E9F">
        <w:rPr>
          <w:rFonts w:ascii="Rupee Foradian" w:hAnsi="Rupee Foradian" w:cs="Arial"/>
          <w:sz w:val="21"/>
          <w:szCs w:val="22"/>
        </w:rPr>
        <w:t xml:space="preserve"> default and non-cooperative borrowers and declassification, if any, thereof.</w:t>
      </w:r>
    </w:p>
    <w:p w14:paraId="1DE3D92E" w14:textId="77777777" w:rsidR="00F93CB7" w:rsidRPr="006C5E9F" w:rsidRDefault="00F93CB7" w:rsidP="00F93CB7">
      <w:pPr>
        <w:pStyle w:val="ListParagraph"/>
        <w:numPr>
          <w:ilvl w:val="0"/>
          <w:numId w:val="2"/>
        </w:numPr>
        <w:rPr>
          <w:rFonts w:ascii="Rupee Foradian" w:hAnsi="Rupee Foradian" w:cs="Arial"/>
          <w:b/>
          <w:bCs/>
          <w:sz w:val="21"/>
          <w:szCs w:val="22"/>
          <w:u w:val="single"/>
        </w:rPr>
      </w:pPr>
      <w:r w:rsidRPr="006C5E9F">
        <w:rPr>
          <w:rFonts w:ascii="Rupee Foradian" w:hAnsi="Rupee Foradian" w:cs="Arial"/>
          <w:b/>
          <w:bCs/>
          <w:sz w:val="21"/>
          <w:szCs w:val="22"/>
          <w:u w:val="single"/>
        </w:rPr>
        <w:t>NOMINATION &amp; REMUNERATION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6C5E9F" w:rsidRPr="006C5E9F" w14:paraId="5D16661B" w14:textId="77777777" w:rsidTr="0091403D">
        <w:tc>
          <w:tcPr>
            <w:tcW w:w="576" w:type="dxa"/>
          </w:tcPr>
          <w:p w14:paraId="18C26390" w14:textId="76A61FF6" w:rsidR="003905B3" w:rsidRPr="006C5E9F" w:rsidRDefault="00DC1AE8" w:rsidP="003905B3">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1</w:t>
            </w:r>
          </w:p>
        </w:tc>
        <w:tc>
          <w:tcPr>
            <w:tcW w:w="5004" w:type="dxa"/>
          </w:tcPr>
          <w:p w14:paraId="7472398A" w14:textId="5F887FE0" w:rsidR="003905B3" w:rsidRPr="006C5E9F" w:rsidRDefault="00A10C3B" w:rsidP="00A10C3B">
            <w:pPr>
              <w:pStyle w:val="DefaultText1"/>
              <w:rPr>
                <w:rFonts w:ascii="Rupee Foradian" w:hAnsi="Rupee Foradian" w:cs="Arial"/>
                <w:sz w:val="21"/>
                <w:szCs w:val="22"/>
              </w:rPr>
            </w:pPr>
            <w:r w:rsidRPr="006C5E9F">
              <w:rPr>
                <w:rFonts w:ascii="Rupee Foradian" w:eastAsia="Calibri" w:hAnsi="Rupee Foradian" w:cs="Arial"/>
                <w:sz w:val="21"/>
                <w:szCs w:val="22"/>
              </w:rPr>
              <w:t xml:space="preserve">Shri Manoj Muttathil Ayyappan </w:t>
            </w:r>
          </w:p>
        </w:tc>
      </w:tr>
      <w:tr w:rsidR="006C5E9F" w:rsidRPr="006C5E9F" w14:paraId="2A3B6E9E" w14:textId="77777777" w:rsidTr="0091403D">
        <w:tc>
          <w:tcPr>
            <w:tcW w:w="576" w:type="dxa"/>
          </w:tcPr>
          <w:p w14:paraId="1DFA0B9C" w14:textId="4C379CD8" w:rsidR="00A10C3B" w:rsidRPr="006C5E9F" w:rsidRDefault="00B81E7B" w:rsidP="00A10C3B">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2</w:t>
            </w:r>
          </w:p>
        </w:tc>
        <w:tc>
          <w:tcPr>
            <w:tcW w:w="5004" w:type="dxa"/>
          </w:tcPr>
          <w:p w14:paraId="1C9C10C1" w14:textId="792970E1" w:rsidR="00A10C3B" w:rsidRPr="006C5E9F" w:rsidRDefault="00A10C3B" w:rsidP="00A10C3B">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Smt. Nupur Garg</w:t>
            </w:r>
          </w:p>
        </w:tc>
      </w:tr>
      <w:tr w:rsidR="00A10C3B" w:rsidRPr="006C5E9F" w14:paraId="1EC8A1F6" w14:textId="77777777" w:rsidTr="0091403D">
        <w:tc>
          <w:tcPr>
            <w:tcW w:w="576" w:type="dxa"/>
          </w:tcPr>
          <w:p w14:paraId="7B194EE9" w14:textId="0C88F4B8" w:rsidR="00A10C3B" w:rsidRPr="006C5E9F" w:rsidRDefault="00B81E7B" w:rsidP="003905B3">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3</w:t>
            </w:r>
          </w:p>
        </w:tc>
        <w:tc>
          <w:tcPr>
            <w:tcW w:w="5004" w:type="dxa"/>
          </w:tcPr>
          <w:p w14:paraId="14F53A42" w14:textId="7E535FA0" w:rsidR="00A10C3B" w:rsidRPr="006C5E9F" w:rsidRDefault="00A10C3B" w:rsidP="003905B3">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Jitender Kalra</w:t>
            </w:r>
          </w:p>
        </w:tc>
      </w:tr>
    </w:tbl>
    <w:p w14:paraId="0A6AA4EB" w14:textId="77777777" w:rsidR="0046651B" w:rsidRPr="006C5E9F" w:rsidRDefault="0046651B" w:rsidP="004E7D7F">
      <w:pPr>
        <w:spacing w:after="120" w:line="348" w:lineRule="auto"/>
        <w:ind w:firstLine="720"/>
        <w:rPr>
          <w:rFonts w:ascii="Rupee Foradian" w:hAnsi="Rupee Foradian" w:cs="Arial"/>
          <w:b/>
          <w:bCs/>
          <w:sz w:val="21"/>
          <w:szCs w:val="22"/>
          <w:u w:val="single"/>
        </w:rPr>
      </w:pPr>
    </w:p>
    <w:p w14:paraId="04DF5380" w14:textId="1DB3810E" w:rsidR="001E06EE" w:rsidRPr="006C5E9F" w:rsidRDefault="001E06EE" w:rsidP="004E7D7F">
      <w:pPr>
        <w:spacing w:after="120" w:line="348" w:lineRule="auto"/>
        <w:ind w:firstLine="720"/>
        <w:rPr>
          <w:rFonts w:ascii="Rupee Foradian" w:hAnsi="Rupee Foradian" w:cs="Arial"/>
          <w:b/>
          <w:bCs/>
          <w:sz w:val="21"/>
          <w:szCs w:val="22"/>
          <w:u w:val="single"/>
        </w:rPr>
      </w:pPr>
      <w:r w:rsidRPr="006C5E9F">
        <w:rPr>
          <w:rFonts w:ascii="Rupee Foradian" w:hAnsi="Rupee Foradian" w:cs="Arial"/>
          <w:b/>
          <w:bCs/>
          <w:sz w:val="21"/>
          <w:szCs w:val="22"/>
          <w:u w:val="single"/>
        </w:rPr>
        <w:t>Function</w:t>
      </w:r>
      <w:r w:rsidR="00E208DD" w:rsidRPr="006C5E9F">
        <w:rPr>
          <w:rFonts w:ascii="Rupee Foradian" w:hAnsi="Rupee Foradian" w:cs="Arial"/>
          <w:b/>
          <w:bCs/>
          <w:sz w:val="21"/>
          <w:szCs w:val="22"/>
          <w:u w:val="single"/>
        </w:rPr>
        <w:t>s</w:t>
      </w:r>
    </w:p>
    <w:p w14:paraId="06931A5D" w14:textId="7ABD5B9F" w:rsidR="00ED0A52" w:rsidRPr="006C5E9F" w:rsidRDefault="00414CC1" w:rsidP="004E7D7F">
      <w:pPr>
        <w:spacing w:after="120" w:line="348" w:lineRule="auto"/>
        <w:ind w:left="720"/>
        <w:jc w:val="both"/>
        <w:rPr>
          <w:rFonts w:ascii="Rupee Foradian" w:hAnsi="Rupee Foradian" w:cs="Arial"/>
          <w:szCs w:val="22"/>
          <w:lang w:val="en-GB"/>
        </w:rPr>
      </w:pPr>
      <w:r w:rsidRPr="006C5E9F">
        <w:rPr>
          <w:rFonts w:ascii="Rupee Foradian" w:hAnsi="Rupee Foradian" w:cs="Arial"/>
          <w:sz w:val="21"/>
          <w:szCs w:val="22"/>
        </w:rPr>
        <w:t>Nomination &amp;</w:t>
      </w:r>
      <w:r w:rsidR="008C4D20" w:rsidRPr="006C5E9F">
        <w:rPr>
          <w:rFonts w:ascii="Rupee Foradian" w:hAnsi="Rupee Foradian" w:cs="Arial"/>
          <w:sz w:val="21"/>
          <w:szCs w:val="22"/>
        </w:rPr>
        <w:t xml:space="preserve"> </w:t>
      </w:r>
      <w:r w:rsidR="001E06EE" w:rsidRPr="006C5E9F">
        <w:rPr>
          <w:rFonts w:ascii="Rupee Foradian" w:hAnsi="Rupee Foradian" w:cs="Arial"/>
          <w:sz w:val="21"/>
          <w:szCs w:val="22"/>
        </w:rPr>
        <w:t>Remuneration Committee considers and approves the payment of Performance Linked Incentive to CMD and DMDs of the Bank in terms of the guidelines provided by Government of India.</w:t>
      </w:r>
      <w:r w:rsidRPr="006C5E9F">
        <w:rPr>
          <w:rFonts w:ascii="Rupee Foradian" w:hAnsi="Rupee Foradian" w:cs="Arial"/>
          <w:sz w:val="21"/>
          <w:szCs w:val="22"/>
        </w:rPr>
        <w:t xml:space="preserve">  Further, the Committee also </w:t>
      </w:r>
      <w:r w:rsidRPr="006C5E9F">
        <w:rPr>
          <w:rFonts w:ascii="Rupee Foradian" w:hAnsi="Rupee Foradian"/>
          <w:szCs w:val="22"/>
        </w:rPr>
        <w:t xml:space="preserve">recommends </w:t>
      </w:r>
      <w:r w:rsidR="000D60A3" w:rsidRPr="006C5E9F">
        <w:rPr>
          <w:rFonts w:ascii="Rupee Foradian" w:hAnsi="Rupee Foradian"/>
          <w:szCs w:val="22"/>
        </w:rPr>
        <w:t xml:space="preserve">the names of candidates </w:t>
      </w:r>
      <w:r w:rsidR="00174958" w:rsidRPr="006C5E9F">
        <w:rPr>
          <w:rFonts w:ascii="Rupee Foradian" w:hAnsi="Rupee Foradian" w:cs="Arial"/>
          <w:szCs w:val="22"/>
          <w:lang w:val="en-GB"/>
        </w:rPr>
        <w:t>for co-option as a Director on the Board of SIDBI</w:t>
      </w:r>
      <w:r w:rsidR="008C4D20" w:rsidRPr="006C5E9F">
        <w:rPr>
          <w:rFonts w:ascii="Rupee Foradian" w:hAnsi="Rupee Foradian" w:cs="Arial"/>
          <w:szCs w:val="22"/>
          <w:lang w:val="en-GB"/>
        </w:rPr>
        <w:t xml:space="preserve"> </w:t>
      </w:r>
      <w:r w:rsidR="000D60A3" w:rsidRPr="006C5E9F">
        <w:rPr>
          <w:rFonts w:ascii="Rupee Foradian" w:hAnsi="Rupee Foradian"/>
          <w:szCs w:val="22"/>
        </w:rPr>
        <w:t>for consideration of the</w:t>
      </w:r>
      <w:r w:rsidRPr="006C5E9F">
        <w:rPr>
          <w:rFonts w:ascii="Rupee Foradian" w:hAnsi="Rupee Foradian" w:cs="Arial"/>
          <w:szCs w:val="22"/>
          <w:lang w:val="en-GB"/>
        </w:rPr>
        <w:t xml:space="preserve"> Board</w:t>
      </w:r>
      <w:r w:rsidR="00021D9E" w:rsidRPr="006C5E9F">
        <w:rPr>
          <w:rFonts w:ascii="Rupee Foradian" w:hAnsi="Rupee Foradian" w:cs="Arial"/>
          <w:szCs w:val="22"/>
          <w:lang w:val="en-GB"/>
        </w:rPr>
        <w:t xml:space="preserve"> of Directors</w:t>
      </w:r>
      <w:r w:rsidR="003E6BB4" w:rsidRPr="006C5E9F">
        <w:rPr>
          <w:rFonts w:ascii="Rupee Foradian" w:hAnsi="Rupee Foradian" w:cs="Arial"/>
          <w:szCs w:val="22"/>
          <w:lang w:val="en-GB"/>
        </w:rPr>
        <w:t xml:space="preserve"> </w:t>
      </w:r>
      <w:r w:rsidR="000D60A3" w:rsidRPr="006C5E9F">
        <w:rPr>
          <w:rFonts w:ascii="Rupee Foradian" w:hAnsi="Rupee Foradian" w:cs="Arial"/>
          <w:szCs w:val="22"/>
          <w:lang w:val="en-GB"/>
        </w:rPr>
        <w:t xml:space="preserve">after verifying </w:t>
      </w:r>
      <w:r w:rsidR="00BA39B3" w:rsidRPr="006C5E9F">
        <w:rPr>
          <w:rFonts w:ascii="Rupee Foradian" w:hAnsi="Rupee Foradian" w:cs="Arial"/>
          <w:szCs w:val="22"/>
          <w:lang w:val="en-GB"/>
        </w:rPr>
        <w:t xml:space="preserve">compliance of </w:t>
      </w:r>
      <w:r w:rsidRPr="006C5E9F">
        <w:rPr>
          <w:rFonts w:ascii="Rupee Foradian" w:hAnsi="Rupee Foradian" w:cs="Arial"/>
          <w:szCs w:val="22"/>
          <w:lang w:val="en-GB"/>
        </w:rPr>
        <w:t>“fit and proper” criteria</w:t>
      </w:r>
      <w:r w:rsidR="00BA39B3" w:rsidRPr="006C5E9F">
        <w:rPr>
          <w:rFonts w:ascii="Rupee Foradian" w:hAnsi="Rupee Foradian" w:cs="Arial"/>
          <w:szCs w:val="22"/>
          <w:lang w:val="en-GB"/>
        </w:rPr>
        <w:t xml:space="preserve"> by the</w:t>
      </w:r>
      <w:r w:rsidR="00174958" w:rsidRPr="006C5E9F">
        <w:rPr>
          <w:rFonts w:ascii="Rupee Foradian" w:hAnsi="Rupee Foradian" w:cs="Arial"/>
          <w:szCs w:val="22"/>
          <w:lang w:val="en-GB"/>
        </w:rPr>
        <w:t>m</w:t>
      </w:r>
      <w:r w:rsidRPr="006C5E9F">
        <w:rPr>
          <w:rFonts w:ascii="Rupee Foradian" w:hAnsi="Rupee Foradian" w:cs="Arial"/>
          <w:szCs w:val="22"/>
          <w:lang w:val="en-GB"/>
        </w:rPr>
        <w:t>.</w:t>
      </w:r>
      <w:r w:rsidR="00FE36B6" w:rsidRPr="006C5E9F">
        <w:rPr>
          <w:rFonts w:ascii="Rupee Foradian" w:hAnsi="Rupee Foradian" w:cs="Arial"/>
          <w:szCs w:val="22"/>
          <w:lang w:val="en-GB"/>
        </w:rPr>
        <w:t xml:space="preserve"> Further, the Committee shall formulate criteria for evaluation of performance of the Board of Directors.</w:t>
      </w:r>
    </w:p>
    <w:p w14:paraId="4D70E357" w14:textId="77777777" w:rsidR="00EE377B" w:rsidRPr="006C5E9F" w:rsidRDefault="00EE377B" w:rsidP="00EE377B">
      <w:pPr>
        <w:spacing w:after="0" w:line="348" w:lineRule="auto"/>
        <w:ind w:left="720"/>
        <w:jc w:val="both"/>
        <w:rPr>
          <w:rFonts w:ascii="Rupee Foradian" w:hAnsi="Rupee Foradian" w:cs="Arial"/>
          <w:szCs w:val="22"/>
          <w:lang w:val="en-GB"/>
        </w:rPr>
      </w:pPr>
    </w:p>
    <w:p w14:paraId="6E081D36" w14:textId="77777777" w:rsidR="007070E9" w:rsidRPr="006C5E9F" w:rsidRDefault="007070E9" w:rsidP="00EE377B">
      <w:pPr>
        <w:spacing w:after="0" w:line="348" w:lineRule="auto"/>
        <w:ind w:left="720"/>
        <w:jc w:val="both"/>
        <w:rPr>
          <w:rFonts w:ascii="Rupee Foradian" w:hAnsi="Rupee Foradian" w:cs="Arial"/>
          <w:szCs w:val="22"/>
          <w:lang w:val="en-GB"/>
        </w:rPr>
      </w:pPr>
    </w:p>
    <w:p w14:paraId="0130CCF5" w14:textId="27763E9F" w:rsidR="00A42E17" w:rsidRPr="006C5E9F" w:rsidRDefault="00973008" w:rsidP="00A42E17">
      <w:pPr>
        <w:pStyle w:val="ListParagraph"/>
        <w:numPr>
          <w:ilvl w:val="0"/>
          <w:numId w:val="2"/>
        </w:numPr>
        <w:rPr>
          <w:rFonts w:ascii="Rupee Foradian" w:hAnsi="Rupee Foradian" w:cs="Arial"/>
          <w:b/>
          <w:bCs/>
          <w:sz w:val="21"/>
          <w:szCs w:val="22"/>
          <w:u w:val="single"/>
        </w:rPr>
      </w:pPr>
      <w:r w:rsidRPr="006C5E9F">
        <w:rPr>
          <w:rFonts w:ascii="Rupee Foradian" w:hAnsi="Rupee Foradian" w:cs="Arial"/>
          <w:b/>
          <w:bCs/>
          <w:szCs w:val="22"/>
          <w:u w:val="single"/>
        </w:rPr>
        <w:t>COMMITTEE ON SUSTAINABLE DEVELOPMENT GOALS</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83"/>
      </w:tblGrid>
      <w:tr w:rsidR="006C5E9F" w:rsidRPr="006C5E9F" w14:paraId="5BAC1514" w14:textId="77777777" w:rsidTr="001C18D0">
        <w:tc>
          <w:tcPr>
            <w:tcW w:w="576" w:type="dxa"/>
          </w:tcPr>
          <w:p w14:paraId="13E0F4EC" w14:textId="2B4A167A" w:rsidR="00B54619" w:rsidRPr="006C5E9F" w:rsidRDefault="00112B95" w:rsidP="00452055">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1</w:t>
            </w:r>
          </w:p>
        </w:tc>
        <w:tc>
          <w:tcPr>
            <w:tcW w:w="5083" w:type="dxa"/>
          </w:tcPr>
          <w:p w14:paraId="3820C180" w14:textId="6E554C2F" w:rsidR="00B54619" w:rsidRPr="006C5E9F" w:rsidRDefault="00597A87" w:rsidP="00452055">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Jitender Kalra</w:t>
            </w:r>
            <w:r w:rsidR="00B54619" w:rsidRPr="006C5E9F">
              <w:rPr>
                <w:rFonts w:ascii="Rupee Foradian" w:hAnsi="Rupee Foradian" w:cs="Arial"/>
                <w:sz w:val="21"/>
                <w:szCs w:val="22"/>
              </w:rPr>
              <w:t xml:space="preserve">, </w:t>
            </w:r>
            <w:r w:rsidR="009B002A" w:rsidRPr="006C5E9F">
              <w:rPr>
                <w:rFonts w:ascii="Rupee Foradian" w:hAnsi="Rupee Foradian" w:cs="Arial"/>
                <w:sz w:val="21"/>
                <w:szCs w:val="22"/>
              </w:rPr>
              <w:t>Chairperson</w:t>
            </w:r>
          </w:p>
        </w:tc>
      </w:tr>
      <w:tr w:rsidR="006C5E9F" w:rsidRPr="006C5E9F" w14:paraId="5BD79D50" w14:textId="77777777" w:rsidTr="001C18D0">
        <w:tc>
          <w:tcPr>
            <w:tcW w:w="576" w:type="dxa"/>
          </w:tcPr>
          <w:p w14:paraId="7EA4CCE7" w14:textId="0820F9EA" w:rsidR="008B5C07" w:rsidRPr="006C5E9F" w:rsidRDefault="008B5C07" w:rsidP="008B5C07">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2</w:t>
            </w:r>
          </w:p>
        </w:tc>
        <w:tc>
          <w:tcPr>
            <w:tcW w:w="5083" w:type="dxa"/>
          </w:tcPr>
          <w:p w14:paraId="1355C0F1" w14:textId="567870D8" w:rsidR="008B5C07" w:rsidRPr="006C5E9F" w:rsidRDefault="00644FD4" w:rsidP="008B5C07">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Sudatta Mandal</w:t>
            </w:r>
          </w:p>
        </w:tc>
      </w:tr>
      <w:tr w:rsidR="006C5E9F" w:rsidRPr="006C5E9F" w14:paraId="2CC1557C" w14:textId="77777777" w:rsidTr="001C18D0">
        <w:tc>
          <w:tcPr>
            <w:tcW w:w="576" w:type="dxa"/>
          </w:tcPr>
          <w:p w14:paraId="62EC01FD" w14:textId="590CA370" w:rsidR="00E469D6" w:rsidRPr="006C5E9F" w:rsidRDefault="00E469D6" w:rsidP="00E469D6">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3</w:t>
            </w:r>
          </w:p>
        </w:tc>
        <w:tc>
          <w:tcPr>
            <w:tcW w:w="5083" w:type="dxa"/>
          </w:tcPr>
          <w:p w14:paraId="131521E0" w14:textId="102DE9FC" w:rsidR="00E469D6" w:rsidRPr="006C5E9F" w:rsidRDefault="00E469D6" w:rsidP="00E469D6">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Prakash Kumar</w:t>
            </w:r>
          </w:p>
        </w:tc>
      </w:tr>
      <w:tr w:rsidR="006C5E9F" w:rsidRPr="006C5E9F" w14:paraId="51DBE61D" w14:textId="77777777" w:rsidTr="001C18D0">
        <w:tc>
          <w:tcPr>
            <w:tcW w:w="576" w:type="dxa"/>
          </w:tcPr>
          <w:p w14:paraId="1AEE3CBB" w14:textId="54E6EB0F" w:rsidR="00E469D6" w:rsidRPr="006C5E9F" w:rsidRDefault="00E469D6" w:rsidP="00E469D6">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4</w:t>
            </w:r>
          </w:p>
        </w:tc>
        <w:tc>
          <w:tcPr>
            <w:tcW w:w="5083" w:type="dxa"/>
          </w:tcPr>
          <w:p w14:paraId="409C93B9" w14:textId="3DD3A3BD" w:rsidR="00E469D6" w:rsidRPr="006C5E9F" w:rsidRDefault="00E469D6" w:rsidP="00E469D6">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Royston Braganza (External Expert)</w:t>
            </w:r>
          </w:p>
        </w:tc>
      </w:tr>
      <w:tr w:rsidR="006C5E9F" w:rsidRPr="006C5E9F" w14:paraId="14B28CFB" w14:textId="77777777" w:rsidTr="001C18D0">
        <w:tc>
          <w:tcPr>
            <w:tcW w:w="576" w:type="dxa"/>
          </w:tcPr>
          <w:p w14:paraId="249B832B" w14:textId="39D48374" w:rsidR="00E469D6" w:rsidRPr="006C5E9F" w:rsidRDefault="00E469D6" w:rsidP="00E469D6">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5</w:t>
            </w:r>
          </w:p>
        </w:tc>
        <w:tc>
          <w:tcPr>
            <w:tcW w:w="5083" w:type="dxa"/>
          </w:tcPr>
          <w:p w14:paraId="7D03C53C" w14:textId="5E720912" w:rsidR="00E469D6" w:rsidRPr="006C5E9F" w:rsidRDefault="00E469D6" w:rsidP="00E469D6">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Ms. Rekha Krishnan (External Expert)</w:t>
            </w:r>
          </w:p>
        </w:tc>
      </w:tr>
      <w:tr w:rsidR="006C5E9F" w:rsidRPr="006C5E9F" w14:paraId="3236C847" w14:textId="77777777" w:rsidTr="001C18D0">
        <w:tc>
          <w:tcPr>
            <w:tcW w:w="576" w:type="dxa"/>
          </w:tcPr>
          <w:p w14:paraId="5A34B4AA" w14:textId="28C3CD49" w:rsidR="00E469D6" w:rsidRPr="006C5E9F" w:rsidRDefault="00E469D6" w:rsidP="00E469D6">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6</w:t>
            </w:r>
          </w:p>
        </w:tc>
        <w:tc>
          <w:tcPr>
            <w:tcW w:w="5083" w:type="dxa"/>
          </w:tcPr>
          <w:p w14:paraId="3303C203" w14:textId="1FCB2388" w:rsidR="00E469D6" w:rsidRPr="006C5E9F" w:rsidRDefault="00E469D6" w:rsidP="00E469D6">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Shankar Venkateswaran (External Expert)</w:t>
            </w:r>
          </w:p>
        </w:tc>
      </w:tr>
      <w:tr w:rsidR="00FA4FED" w:rsidRPr="006C5E9F" w14:paraId="50F11BCF" w14:textId="77777777" w:rsidTr="001C18D0">
        <w:tc>
          <w:tcPr>
            <w:tcW w:w="576" w:type="dxa"/>
          </w:tcPr>
          <w:p w14:paraId="3F349231" w14:textId="7AA742AE" w:rsidR="00E469D6" w:rsidRPr="006C5E9F" w:rsidRDefault="00E469D6" w:rsidP="00E469D6">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7</w:t>
            </w:r>
          </w:p>
        </w:tc>
        <w:tc>
          <w:tcPr>
            <w:tcW w:w="5083" w:type="dxa"/>
          </w:tcPr>
          <w:p w14:paraId="5ED949CD" w14:textId="4544CDD2" w:rsidR="00E469D6" w:rsidRPr="006C5E9F" w:rsidRDefault="00E469D6" w:rsidP="00E469D6">
            <w:pPr>
              <w:pStyle w:val="TableText"/>
              <w:spacing w:line="360" w:lineRule="auto"/>
              <w:jc w:val="left"/>
              <w:rPr>
                <w:rFonts w:ascii="Rupee Foradian" w:hAnsi="Rupee Foradian" w:cs="Arial"/>
                <w:sz w:val="21"/>
                <w:szCs w:val="22"/>
              </w:rPr>
            </w:pPr>
            <w:r w:rsidRPr="006C5E9F">
              <w:rPr>
                <w:rFonts w:ascii="Rupee Foradian" w:hAnsi="Rupee Foradian" w:cs="Arial"/>
                <w:sz w:val="21"/>
                <w:szCs w:val="22"/>
              </w:rPr>
              <w:t>Shri Rajesh Gupta (External Expert)</w:t>
            </w:r>
          </w:p>
        </w:tc>
      </w:tr>
    </w:tbl>
    <w:p w14:paraId="4C8BDB16" w14:textId="2C60B3EF" w:rsidR="00A42E17" w:rsidRPr="006C5E9F" w:rsidRDefault="00A42E17" w:rsidP="00A42E17">
      <w:pPr>
        <w:pStyle w:val="ListParagraph"/>
        <w:rPr>
          <w:rFonts w:ascii="Rupee Foradian" w:hAnsi="Rupee Foradian" w:cs="Arial"/>
          <w:b/>
          <w:bCs/>
          <w:sz w:val="2"/>
          <w:szCs w:val="2"/>
          <w:u w:val="single"/>
        </w:rPr>
      </w:pPr>
    </w:p>
    <w:p w14:paraId="5494D412" w14:textId="52B4BF9B" w:rsidR="00B54619" w:rsidRPr="006C5E9F" w:rsidRDefault="00B54619" w:rsidP="00B54619">
      <w:pPr>
        <w:spacing w:after="0" w:line="360" w:lineRule="auto"/>
        <w:ind w:firstLine="720"/>
        <w:rPr>
          <w:rFonts w:ascii="Rupee Foradian" w:hAnsi="Rupee Foradian" w:cs="Arial"/>
          <w:b/>
          <w:bCs/>
          <w:sz w:val="21"/>
          <w:szCs w:val="22"/>
          <w:u w:val="single"/>
        </w:rPr>
      </w:pPr>
      <w:r w:rsidRPr="006C5E9F">
        <w:rPr>
          <w:rFonts w:ascii="Rupee Foradian" w:hAnsi="Rupee Foradian" w:cs="Arial"/>
          <w:b/>
          <w:bCs/>
          <w:sz w:val="21"/>
          <w:szCs w:val="22"/>
          <w:u w:val="single"/>
        </w:rPr>
        <w:t>Functions</w:t>
      </w:r>
    </w:p>
    <w:p w14:paraId="7B2788E7" w14:textId="77777777" w:rsidR="00276549" w:rsidRPr="006C5E9F" w:rsidRDefault="00276549" w:rsidP="00EB3554">
      <w:pPr>
        <w:spacing w:after="120" w:line="360" w:lineRule="auto"/>
        <w:ind w:firstLine="720"/>
        <w:rPr>
          <w:rFonts w:ascii="Rupee Foradian" w:hAnsi="Rupee Foradian"/>
          <w:sz w:val="2"/>
          <w:szCs w:val="2"/>
        </w:rPr>
      </w:pPr>
    </w:p>
    <w:p w14:paraId="21ACD9C0" w14:textId="251C6826" w:rsidR="004E7D7F" w:rsidRPr="006C5E9F" w:rsidRDefault="00666BAE" w:rsidP="00EB3554">
      <w:pPr>
        <w:spacing w:after="120" w:line="336" w:lineRule="auto"/>
        <w:ind w:left="720"/>
        <w:jc w:val="both"/>
        <w:rPr>
          <w:rFonts w:ascii="Rupee Foradian" w:hAnsi="Rupee Foradian" w:cs="Arial"/>
          <w:szCs w:val="22"/>
          <w:lang w:val="en-GB"/>
        </w:rPr>
      </w:pPr>
      <w:r w:rsidRPr="006C5E9F">
        <w:rPr>
          <w:rFonts w:ascii="Rupee Foradian" w:hAnsi="Rupee Foradian" w:cs="Arial"/>
          <w:szCs w:val="22"/>
          <w:lang w:val="en-GB"/>
        </w:rPr>
        <w:t>The committee on “Sustainable Development Goals” formulate</w:t>
      </w:r>
      <w:r w:rsidR="00DD6099" w:rsidRPr="006C5E9F">
        <w:rPr>
          <w:rFonts w:ascii="Rupee Foradian" w:hAnsi="Rupee Foradian" w:cs="Arial"/>
          <w:szCs w:val="22"/>
          <w:lang w:val="en-GB"/>
        </w:rPr>
        <w:t>s</w:t>
      </w:r>
      <w:r w:rsidRPr="006C5E9F">
        <w:rPr>
          <w:rFonts w:ascii="Rupee Foradian" w:hAnsi="Rupee Foradian" w:cs="Arial"/>
          <w:szCs w:val="22"/>
          <w:lang w:val="en-GB"/>
        </w:rPr>
        <w:t xml:space="preserve"> strategy for the Bank for helping the MSMEs / stake holders achieving SDGs. It monitor</w:t>
      </w:r>
      <w:r w:rsidR="00DD6099" w:rsidRPr="006C5E9F">
        <w:rPr>
          <w:rFonts w:ascii="Rupee Foradian" w:hAnsi="Rupee Foradian" w:cs="Arial"/>
          <w:szCs w:val="22"/>
          <w:lang w:val="en-GB"/>
        </w:rPr>
        <w:t>s</w:t>
      </w:r>
      <w:r w:rsidRPr="006C5E9F">
        <w:rPr>
          <w:rFonts w:ascii="Rupee Foradian" w:hAnsi="Rupee Foradian" w:cs="Arial"/>
          <w:szCs w:val="22"/>
          <w:lang w:val="en-GB"/>
        </w:rPr>
        <w:t xml:space="preserve"> and review</w:t>
      </w:r>
      <w:r w:rsidR="00DD6099" w:rsidRPr="006C5E9F">
        <w:rPr>
          <w:rFonts w:ascii="Rupee Foradian" w:hAnsi="Rupee Foradian" w:cs="Arial"/>
          <w:szCs w:val="22"/>
          <w:lang w:val="en-GB"/>
        </w:rPr>
        <w:t>s</w:t>
      </w:r>
      <w:r w:rsidRPr="006C5E9F">
        <w:rPr>
          <w:rFonts w:ascii="Rupee Foradian" w:hAnsi="Rupee Foradian" w:cs="Arial"/>
          <w:szCs w:val="22"/>
          <w:lang w:val="en-GB"/>
        </w:rPr>
        <w:t xml:space="preserve"> the initiatives of the Bank related to SDG and guide</w:t>
      </w:r>
      <w:r w:rsidR="004A1B65" w:rsidRPr="006C5E9F">
        <w:rPr>
          <w:rFonts w:ascii="Rupee Foradian" w:hAnsi="Rupee Foradian" w:cs="Arial"/>
          <w:szCs w:val="22"/>
          <w:lang w:val="en-GB"/>
        </w:rPr>
        <w:t>s</w:t>
      </w:r>
      <w:r w:rsidRPr="006C5E9F">
        <w:rPr>
          <w:rFonts w:ascii="Rupee Foradian" w:hAnsi="Rupee Foradian" w:cs="Arial"/>
          <w:szCs w:val="22"/>
          <w:lang w:val="en-GB"/>
        </w:rPr>
        <w:t xml:space="preserve"> the Bank for effective implementation of SDG agenda particularly climate change, carbon neutrality, sustainability, etc.  It guide</w:t>
      </w:r>
      <w:r w:rsidR="00DD6099" w:rsidRPr="006C5E9F">
        <w:rPr>
          <w:rFonts w:ascii="Rupee Foradian" w:hAnsi="Rupee Foradian" w:cs="Arial"/>
          <w:szCs w:val="22"/>
          <w:lang w:val="en-GB"/>
        </w:rPr>
        <w:t>s</w:t>
      </w:r>
      <w:r w:rsidRPr="006C5E9F">
        <w:rPr>
          <w:rFonts w:ascii="Rupee Foradian" w:hAnsi="Rupee Foradian" w:cs="Arial"/>
          <w:szCs w:val="22"/>
          <w:lang w:val="en-GB"/>
        </w:rPr>
        <w:t xml:space="preserve"> and supervise</w:t>
      </w:r>
      <w:r w:rsidR="00DD6099" w:rsidRPr="006C5E9F">
        <w:rPr>
          <w:rFonts w:ascii="Rupee Foradian" w:hAnsi="Rupee Foradian" w:cs="Arial"/>
          <w:szCs w:val="22"/>
          <w:lang w:val="en-GB"/>
        </w:rPr>
        <w:t>s</w:t>
      </w:r>
      <w:r w:rsidRPr="006C5E9F">
        <w:rPr>
          <w:rFonts w:ascii="Rupee Foradian" w:hAnsi="Rupee Foradian" w:cs="Arial"/>
          <w:szCs w:val="22"/>
          <w:lang w:val="en-GB"/>
        </w:rPr>
        <w:t xml:space="preserve"> development of guidelines for environmental, social, and </w:t>
      </w:r>
      <w:r w:rsidRPr="006C5E9F">
        <w:rPr>
          <w:rFonts w:ascii="Rupee Foradian" w:hAnsi="Rupee Foradian" w:cs="Arial"/>
          <w:szCs w:val="22"/>
          <w:lang w:val="en-GB"/>
        </w:rPr>
        <w:lastRenderedPageBreak/>
        <w:t>governance (ESG), relevant for MSME Sector and monitor implementation thereof.</w:t>
      </w:r>
    </w:p>
    <w:p w14:paraId="322DF498" w14:textId="77777777" w:rsidR="008217F2" w:rsidRPr="006C5E9F" w:rsidRDefault="008217F2" w:rsidP="00EB3554">
      <w:pPr>
        <w:spacing w:after="120" w:line="336" w:lineRule="auto"/>
        <w:ind w:left="720"/>
        <w:jc w:val="both"/>
        <w:rPr>
          <w:rFonts w:ascii="Rupee Foradian" w:hAnsi="Rupee Foradian" w:cs="Arial"/>
          <w:sz w:val="8"/>
          <w:szCs w:val="8"/>
          <w:lang w:val="en-GB"/>
        </w:rPr>
      </w:pPr>
    </w:p>
    <w:p w14:paraId="47C261F1" w14:textId="27D480D7" w:rsidR="00724DE1" w:rsidRPr="006C5E9F" w:rsidRDefault="00724DE1" w:rsidP="00D41978">
      <w:pPr>
        <w:pStyle w:val="ListParagraph"/>
        <w:ind w:left="426" w:hanging="426"/>
        <w:contextualSpacing w:val="0"/>
        <w:rPr>
          <w:rFonts w:ascii="Rupee Foradian" w:hAnsi="Rupee Foradian" w:cs="Arial"/>
          <w:b/>
          <w:bCs/>
          <w:sz w:val="21"/>
          <w:szCs w:val="22"/>
          <w:u w:val="single"/>
        </w:rPr>
      </w:pPr>
      <w:r w:rsidRPr="006C5E9F">
        <w:rPr>
          <w:rFonts w:ascii="Rupee Foradian" w:hAnsi="Rupee Foradian" w:cs="Arial"/>
          <w:b/>
          <w:bCs/>
          <w:sz w:val="21"/>
          <w:szCs w:val="21"/>
        </w:rPr>
        <w:t>X</w:t>
      </w:r>
      <w:r w:rsidR="00726008" w:rsidRPr="006C5E9F">
        <w:rPr>
          <w:rFonts w:ascii="Rupee Foradian" w:hAnsi="Rupee Foradian" w:cs="Arial"/>
          <w:b/>
          <w:bCs/>
          <w:sz w:val="21"/>
          <w:szCs w:val="21"/>
        </w:rPr>
        <w:t>I</w:t>
      </w:r>
      <w:r w:rsidR="00E16A2E" w:rsidRPr="006C5E9F">
        <w:rPr>
          <w:rFonts w:ascii="Rupee Foradian" w:hAnsi="Rupee Foradian" w:cs="Arial"/>
          <w:b/>
          <w:bCs/>
          <w:sz w:val="21"/>
          <w:szCs w:val="21"/>
        </w:rPr>
        <w:t>I</w:t>
      </w:r>
      <w:r w:rsidRPr="006C5E9F">
        <w:rPr>
          <w:rFonts w:ascii="Rupee Foradian" w:hAnsi="Rupee Foradian" w:cs="Arial"/>
          <w:b/>
          <w:bCs/>
          <w:sz w:val="21"/>
          <w:szCs w:val="21"/>
        </w:rPr>
        <w:t>.</w:t>
      </w:r>
      <w:r w:rsidRPr="006C5E9F">
        <w:rPr>
          <w:rFonts w:ascii="Rupee Foradian" w:hAnsi="Rupee Foradian"/>
          <w:b/>
          <w:bCs/>
          <w:szCs w:val="22"/>
        </w:rPr>
        <w:t xml:space="preserve">   </w:t>
      </w:r>
      <w:r w:rsidRPr="006C5E9F">
        <w:rPr>
          <w:rFonts w:ascii="Rupee Foradian" w:hAnsi="Rupee Foradian"/>
          <w:b/>
          <w:bCs/>
          <w:szCs w:val="22"/>
          <w:u w:val="single"/>
        </w:rPr>
        <w:t>STAKEHOLDERS RELATIONSHIP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4554"/>
      </w:tblGrid>
      <w:tr w:rsidR="006C5E9F" w:rsidRPr="006C5E9F" w14:paraId="762851C5" w14:textId="77777777" w:rsidTr="00A537DD">
        <w:tc>
          <w:tcPr>
            <w:tcW w:w="576" w:type="dxa"/>
          </w:tcPr>
          <w:p w14:paraId="6894AD76" w14:textId="51137EB0" w:rsidR="00597A87" w:rsidRPr="006C5E9F" w:rsidRDefault="00597A87" w:rsidP="00597A87">
            <w:pPr>
              <w:pStyle w:val="TableText"/>
              <w:spacing w:line="360" w:lineRule="auto"/>
              <w:jc w:val="center"/>
              <w:rPr>
                <w:rFonts w:ascii="Rupee Foradian" w:eastAsiaTheme="minorHAnsi" w:hAnsi="Rupee Foradian" w:cs="Arial"/>
                <w:sz w:val="21"/>
                <w:szCs w:val="22"/>
              </w:rPr>
            </w:pPr>
            <w:r w:rsidRPr="006C5E9F">
              <w:rPr>
                <w:rFonts w:ascii="Rupee Foradian" w:eastAsiaTheme="minorHAnsi" w:hAnsi="Rupee Foradian" w:cs="Arial"/>
                <w:sz w:val="21"/>
                <w:szCs w:val="22"/>
              </w:rPr>
              <w:t>1</w:t>
            </w:r>
          </w:p>
        </w:tc>
        <w:tc>
          <w:tcPr>
            <w:tcW w:w="4554" w:type="dxa"/>
          </w:tcPr>
          <w:p w14:paraId="2ACF84D9" w14:textId="26C29D55" w:rsidR="00597A87" w:rsidRPr="006C5E9F" w:rsidRDefault="00597A87" w:rsidP="00597A87">
            <w:pPr>
              <w:spacing w:after="120"/>
              <w:rPr>
                <w:rFonts w:ascii="Rupee Foradian" w:hAnsi="Rupee Foradian" w:cs="Arial"/>
                <w:sz w:val="21"/>
                <w:szCs w:val="22"/>
              </w:rPr>
            </w:pPr>
            <w:r w:rsidRPr="006C5E9F">
              <w:rPr>
                <w:rFonts w:ascii="Rupee Foradian" w:hAnsi="Rupee Foradian" w:cs="Arial"/>
                <w:sz w:val="21"/>
                <w:szCs w:val="22"/>
              </w:rPr>
              <w:t>Shri P J Thomas, Chairperson</w:t>
            </w:r>
          </w:p>
        </w:tc>
      </w:tr>
      <w:tr w:rsidR="006C5E9F" w:rsidRPr="006C5E9F" w14:paraId="341D2514" w14:textId="77777777" w:rsidTr="00A537DD">
        <w:tc>
          <w:tcPr>
            <w:tcW w:w="576" w:type="dxa"/>
          </w:tcPr>
          <w:p w14:paraId="73E8FD5C" w14:textId="73F0126E" w:rsidR="00597A87" w:rsidRPr="006C5E9F" w:rsidRDefault="00597A87" w:rsidP="00597A87">
            <w:pPr>
              <w:pStyle w:val="TableText"/>
              <w:spacing w:line="360" w:lineRule="auto"/>
              <w:jc w:val="center"/>
              <w:rPr>
                <w:rFonts w:ascii="Rupee Foradian" w:eastAsiaTheme="minorHAnsi" w:hAnsi="Rupee Foradian" w:cs="Arial"/>
                <w:sz w:val="21"/>
                <w:szCs w:val="22"/>
              </w:rPr>
            </w:pPr>
            <w:r w:rsidRPr="006C5E9F">
              <w:rPr>
                <w:rFonts w:ascii="Rupee Foradian" w:eastAsiaTheme="minorHAnsi" w:hAnsi="Rupee Foradian" w:cs="Arial"/>
                <w:sz w:val="21"/>
                <w:szCs w:val="22"/>
              </w:rPr>
              <w:t>2</w:t>
            </w:r>
          </w:p>
        </w:tc>
        <w:tc>
          <w:tcPr>
            <w:tcW w:w="4554" w:type="dxa"/>
          </w:tcPr>
          <w:p w14:paraId="4C4CA9DB" w14:textId="59AE4A3B" w:rsidR="00597A87" w:rsidRPr="006C5E9F" w:rsidRDefault="00597A87" w:rsidP="00597A87">
            <w:pPr>
              <w:spacing w:after="120"/>
              <w:rPr>
                <w:rFonts w:ascii="Rupee Foradian" w:hAnsi="Rupee Foradian" w:cs="Arial"/>
                <w:sz w:val="21"/>
                <w:szCs w:val="22"/>
              </w:rPr>
            </w:pPr>
            <w:r w:rsidRPr="006C5E9F">
              <w:rPr>
                <w:rFonts w:ascii="Rupee Foradian" w:hAnsi="Rupee Foradian" w:cs="Arial"/>
                <w:sz w:val="21"/>
                <w:szCs w:val="22"/>
              </w:rPr>
              <w:t>Shri Sudatta Mandal</w:t>
            </w:r>
          </w:p>
        </w:tc>
      </w:tr>
      <w:tr w:rsidR="006C5E9F" w:rsidRPr="006C5E9F" w14:paraId="6A7745E9" w14:textId="77777777" w:rsidTr="00A537DD">
        <w:tc>
          <w:tcPr>
            <w:tcW w:w="576" w:type="dxa"/>
          </w:tcPr>
          <w:p w14:paraId="3AF4E55F" w14:textId="5C0006C3" w:rsidR="00597A87" w:rsidRPr="006C5E9F" w:rsidRDefault="00597A87" w:rsidP="00597A87">
            <w:pPr>
              <w:pStyle w:val="TableText"/>
              <w:spacing w:line="360" w:lineRule="auto"/>
              <w:jc w:val="center"/>
              <w:rPr>
                <w:rFonts w:ascii="Rupee Foradian" w:eastAsiaTheme="minorHAnsi" w:hAnsi="Rupee Foradian" w:cs="Arial"/>
                <w:sz w:val="21"/>
                <w:szCs w:val="22"/>
              </w:rPr>
            </w:pPr>
            <w:r w:rsidRPr="006C5E9F">
              <w:rPr>
                <w:rFonts w:ascii="Rupee Foradian" w:eastAsiaTheme="minorHAnsi" w:hAnsi="Rupee Foradian" w:cs="Arial"/>
                <w:sz w:val="21"/>
                <w:szCs w:val="22"/>
              </w:rPr>
              <w:t>3</w:t>
            </w:r>
          </w:p>
        </w:tc>
        <w:tc>
          <w:tcPr>
            <w:tcW w:w="4554" w:type="dxa"/>
          </w:tcPr>
          <w:p w14:paraId="60104015" w14:textId="1FA22A76" w:rsidR="00597A87" w:rsidRPr="006C5E9F" w:rsidRDefault="00597A87" w:rsidP="00597A87">
            <w:pPr>
              <w:spacing w:after="120"/>
              <w:rPr>
                <w:rFonts w:ascii="Rupee Foradian" w:hAnsi="Rupee Foradian" w:cs="Arial"/>
                <w:sz w:val="21"/>
                <w:szCs w:val="22"/>
              </w:rPr>
            </w:pPr>
            <w:r w:rsidRPr="006C5E9F">
              <w:rPr>
                <w:rFonts w:ascii="Rupee Foradian" w:hAnsi="Rupee Foradian" w:cs="Arial"/>
                <w:sz w:val="21"/>
                <w:szCs w:val="22"/>
              </w:rPr>
              <w:t>Shri Prakash Kumar</w:t>
            </w:r>
          </w:p>
        </w:tc>
      </w:tr>
      <w:tr w:rsidR="006C5E9F" w:rsidRPr="006C5E9F" w14:paraId="69E6B58E" w14:textId="77777777" w:rsidTr="00A537DD">
        <w:tc>
          <w:tcPr>
            <w:tcW w:w="576" w:type="dxa"/>
          </w:tcPr>
          <w:p w14:paraId="5D244708" w14:textId="081049F9" w:rsidR="00597A87" w:rsidRPr="006C5E9F" w:rsidRDefault="00597A87" w:rsidP="00597A87">
            <w:pPr>
              <w:pStyle w:val="TableText"/>
              <w:spacing w:line="360" w:lineRule="auto"/>
              <w:jc w:val="center"/>
              <w:rPr>
                <w:rFonts w:ascii="Rupee Foradian" w:eastAsiaTheme="minorHAnsi" w:hAnsi="Rupee Foradian" w:cs="Arial"/>
                <w:sz w:val="21"/>
                <w:szCs w:val="22"/>
              </w:rPr>
            </w:pPr>
            <w:r w:rsidRPr="006C5E9F">
              <w:rPr>
                <w:rFonts w:ascii="Rupee Foradian" w:eastAsiaTheme="minorHAnsi" w:hAnsi="Rupee Foradian" w:cs="Arial"/>
                <w:sz w:val="21"/>
                <w:szCs w:val="22"/>
              </w:rPr>
              <w:t>4</w:t>
            </w:r>
          </w:p>
        </w:tc>
        <w:tc>
          <w:tcPr>
            <w:tcW w:w="4554" w:type="dxa"/>
          </w:tcPr>
          <w:p w14:paraId="53C5E4C8" w14:textId="0420FA4A" w:rsidR="00597A87" w:rsidRPr="006C5E9F" w:rsidRDefault="00597A87" w:rsidP="00597A87">
            <w:pPr>
              <w:spacing w:after="120"/>
              <w:rPr>
                <w:rFonts w:ascii="Rupee Foradian" w:hAnsi="Rupee Foradian" w:cs="Arial"/>
                <w:sz w:val="21"/>
                <w:szCs w:val="22"/>
              </w:rPr>
            </w:pPr>
            <w:r w:rsidRPr="006C5E9F">
              <w:rPr>
                <w:rFonts w:ascii="Rupee Foradian" w:hAnsi="Rupee Foradian" w:cs="Arial"/>
                <w:sz w:val="21"/>
                <w:szCs w:val="22"/>
              </w:rPr>
              <w:t>Shri Anindya Sunder Paul</w:t>
            </w:r>
          </w:p>
        </w:tc>
      </w:tr>
      <w:tr w:rsidR="00597A87" w:rsidRPr="006C5E9F" w14:paraId="11145D94" w14:textId="77777777" w:rsidTr="00A537DD">
        <w:tc>
          <w:tcPr>
            <w:tcW w:w="576" w:type="dxa"/>
          </w:tcPr>
          <w:p w14:paraId="2A0281E6" w14:textId="73F294D8" w:rsidR="00597A87" w:rsidRPr="006C5E9F" w:rsidRDefault="00597A87" w:rsidP="00597A87">
            <w:pPr>
              <w:pStyle w:val="TableText"/>
              <w:spacing w:line="360" w:lineRule="auto"/>
              <w:jc w:val="center"/>
              <w:rPr>
                <w:rFonts w:ascii="Rupee Foradian" w:hAnsi="Rupee Foradian" w:cs="Arial"/>
                <w:sz w:val="21"/>
                <w:szCs w:val="22"/>
              </w:rPr>
            </w:pPr>
            <w:r w:rsidRPr="006C5E9F">
              <w:rPr>
                <w:rFonts w:ascii="Rupee Foradian" w:hAnsi="Rupee Foradian" w:cs="Arial"/>
                <w:sz w:val="21"/>
                <w:szCs w:val="22"/>
              </w:rPr>
              <w:t>5</w:t>
            </w:r>
          </w:p>
        </w:tc>
        <w:tc>
          <w:tcPr>
            <w:tcW w:w="4554" w:type="dxa"/>
          </w:tcPr>
          <w:p w14:paraId="3D3E10B9" w14:textId="6B79FD3E" w:rsidR="00597A87" w:rsidRPr="006C5E9F" w:rsidRDefault="00597A87" w:rsidP="00597A87">
            <w:pPr>
              <w:spacing w:after="120"/>
              <w:rPr>
                <w:rFonts w:ascii="Rupee Foradian" w:hAnsi="Rupee Foradian" w:cs="Arial"/>
                <w:sz w:val="21"/>
                <w:szCs w:val="22"/>
              </w:rPr>
            </w:pPr>
            <w:r w:rsidRPr="006C5E9F">
              <w:rPr>
                <w:rFonts w:ascii="Rupee Foradian" w:hAnsi="Rupee Foradian" w:cs="Arial"/>
                <w:sz w:val="21"/>
                <w:szCs w:val="22"/>
              </w:rPr>
              <w:t>Shri Laxmi Chand Meena</w:t>
            </w:r>
          </w:p>
        </w:tc>
      </w:tr>
    </w:tbl>
    <w:p w14:paraId="0E486E8E" w14:textId="77777777" w:rsidR="00724DE1" w:rsidRPr="006C5E9F" w:rsidRDefault="00724DE1" w:rsidP="00724DE1">
      <w:pPr>
        <w:spacing w:after="120"/>
        <w:rPr>
          <w:rFonts w:ascii="Rupee Foradian" w:hAnsi="Rupee Foradian" w:cs="Arial"/>
          <w:sz w:val="21"/>
          <w:szCs w:val="22"/>
        </w:rPr>
      </w:pPr>
    </w:p>
    <w:p w14:paraId="4EB949B3" w14:textId="67BBCBD7" w:rsidR="00724DE1" w:rsidRPr="006C5E9F" w:rsidRDefault="00724DE1" w:rsidP="00724DE1">
      <w:pPr>
        <w:spacing w:after="0" w:line="360" w:lineRule="auto"/>
        <w:ind w:firstLine="720"/>
        <w:rPr>
          <w:rFonts w:ascii="Rupee Foradian" w:hAnsi="Rupee Foradian" w:cs="Arial"/>
          <w:b/>
          <w:bCs/>
          <w:sz w:val="21"/>
          <w:szCs w:val="22"/>
          <w:u w:val="single"/>
        </w:rPr>
      </w:pPr>
      <w:r w:rsidRPr="006C5E9F">
        <w:rPr>
          <w:rFonts w:ascii="Rupee Foradian" w:hAnsi="Rupee Foradian" w:cs="Arial"/>
          <w:b/>
          <w:bCs/>
          <w:sz w:val="21"/>
          <w:szCs w:val="22"/>
          <w:u w:val="single"/>
        </w:rPr>
        <w:t>Functions</w:t>
      </w:r>
    </w:p>
    <w:p w14:paraId="4C58FB25" w14:textId="3790860D" w:rsidR="00FE36B6" w:rsidRPr="006C5E9F" w:rsidRDefault="00724DE1" w:rsidP="001805C6">
      <w:pPr>
        <w:pStyle w:val="Default"/>
        <w:spacing w:after="120" w:line="336" w:lineRule="auto"/>
        <w:ind w:left="720"/>
        <w:jc w:val="both"/>
        <w:rPr>
          <w:rFonts w:cs="Arial"/>
          <w:color w:val="auto"/>
          <w:sz w:val="21"/>
          <w:szCs w:val="22"/>
          <w:lang w:val="en-US"/>
        </w:rPr>
      </w:pPr>
      <w:r w:rsidRPr="006C5E9F">
        <w:rPr>
          <w:rFonts w:cs="Arial"/>
          <w:color w:val="auto"/>
          <w:sz w:val="21"/>
          <w:szCs w:val="22"/>
          <w:lang w:val="en-US"/>
        </w:rPr>
        <w:t>The Committee look</w:t>
      </w:r>
      <w:r w:rsidR="00DD6099" w:rsidRPr="006C5E9F">
        <w:rPr>
          <w:rFonts w:cs="Arial"/>
          <w:color w:val="auto"/>
          <w:sz w:val="21"/>
          <w:szCs w:val="22"/>
          <w:lang w:val="en-US"/>
        </w:rPr>
        <w:t>s</w:t>
      </w:r>
      <w:r w:rsidRPr="006C5E9F">
        <w:rPr>
          <w:rFonts w:cs="Arial"/>
          <w:color w:val="auto"/>
          <w:sz w:val="21"/>
          <w:szCs w:val="22"/>
          <w:lang w:val="en-US"/>
        </w:rPr>
        <w:t xml:space="preserve"> into the redressal of Shareholders' and Investors' complaints regarding </w:t>
      </w:r>
      <w:r w:rsidR="001805C6" w:rsidRPr="006C5E9F">
        <w:rPr>
          <w:rFonts w:cs="Arial"/>
          <w:color w:val="auto"/>
          <w:sz w:val="21"/>
          <w:szCs w:val="22"/>
          <w:lang w:val="en-US"/>
        </w:rPr>
        <w:t>transfer/transmission of shares, non-receipt of annual report, non-receipt of declared dividends, issue of new/duplicate certificates, general meetings etc</w:t>
      </w:r>
      <w:r w:rsidRPr="006C5E9F">
        <w:rPr>
          <w:rFonts w:cs="Arial"/>
          <w:color w:val="auto"/>
          <w:sz w:val="21"/>
          <w:szCs w:val="22"/>
        </w:rPr>
        <w:t>.</w:t>
      </w:r>
      <w:r w:rsidR="00FE36B6" w:rsidRPr="006C5E9F">
        <w:rPr>
          <w:rFonts w:cs="Arial"/>
          <w:color w:val="auto"/>
          <w:sz w:val="21"/>
          <w:szCs w:val="22"/>
        </w:rPr>
        <w:t xml:space="preserve"> Further, the Committee shall review measures taken for effective exercise of voting rights by shareholders and adherence to the service standards adopted by the SIDBI in respect of various services being rendered by the Registrar &amp; Share Transfer Agent.</w:t>
      </w:r>
      <w:r w:rsidR="00FE36B6" w:rsidRPr="006C5E9F">
        <w:rPr>
          <w:rFonts w:cs="Arial"/>
          <w:color w:val="auto"/>
          <w:sz w:val="21"/>
          <w:szCs w:val="22"/>
          <w:lang w:val="en-US"/>
        </w:rPr>
        <w:t xml:space="preserve"> </w:t>
      </w:r>
    </w:p>
    <w:p w14:paraId="113D21CD" w14:textId="77777777" w:rsidR="00A44616" w:rsidRPr="006C5E9F" w:rsidRDefault="003760E0" w:rsidP="00DE6FB0">
      <w:pPr>
        <w:spacing w:after="0" w:line="240" w:lineRule="auto"/>
        <w:ind w:left="720"/>
        <w:jc w:val="center"/>
        <w:rPr>
          <w:rFonts w:ascii="Rupee Foradian" w:hAnsi="Rupee Foradian" w:cs="Arial"/>
          <w:szCs w:val="22"/>
        </w:rPr>
      </w:pPr>
      <w:r w:rsidRPr="006C5E9F">
        <w:rPr>
          <w:rFonts w:ascii="Rupee Foradian" w:hAnsi="Rupee Foradian" w:cs="Arial"/>
          <w:szCs w:val="22"/>
        </w:rPr>
        <w:t>*****</w:t>
      </w:r>
    </w:p>
    <w:sectPr w:rsidR="00A44616" w:rsidRPr="006C5E9F" w:rsidSect="00A6604A">
      <w:footerReference w:type="default" r:id="rId8"/>
      <w:pgSz w:w="11909" w:h="16834" w:code="9"/>
      <w:pgMar w:top="1440" w:right="1440" w:bottom="1440" w:left="1584"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09A3F" w14:textId="77777777" w:rsidR="004B2453" w:rsidRPr="007E5D36" w:rsidRDefault="004B2453" w:rsidP="007E5D36">
      <w:pPr>
        <w:pStyle w:val="TableText"/>
        <w:rPr>
          <w:rFonts w:ascii="Calibri" w:hAnsi="Calibri"/>
          <w:sz w:val="22"/>
          <w:szCs w:val="20"/>
        </w:rPr>
      </w:pPr>
      <w:r>
        <w:separator/>
      </w:r>
    </w:p>
  </w:endnote>
  <w:endnote w:type="continuationSeparator" w:id="0">
    <w:p w14:paraId="669887A5" w14:textId="77777777" w:rsidR="004B2453" w:rsidRPr="007E5D36" w:rsidRDefault="004B2453" w:rsidP="007E5D36">
      <w:pPr>
        <w:pStyle w:val="TableText"/>
        <w:rPr>
          <w:rFonts w:ascii="Calibri" w:hAnsi="Calibri"/>
          <w:sz w:val="22"/>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upee Foradian">
    <w:altName w:val="Calibri"/>
    <w:panose1 w:val="020B0603030804020204"/>
    <w:charset w:val="00"/>
    <w:family w:val="swiss"/>
    <w:pitch w:val="variable"/>
    <w:sig w:usb0="800000AF" w:usb1="1000204A"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E537" w14:textId="77777777" w:rsidR="00201D46" w:rsidRDefault="00201D46">
    <w:pPr>
      <w:pStyle w:val="Footer"/>
      <w:jc w:val="center"/>
      <w:rPr>
        <w:rFonts w:ascii="Times New Roman" w:hAnsi="Times New Roman" w:cs="Times New Roman"/>
        <w:b/>
        <w:bCs/>
        <w:i/>
        <w:iCs/>
        <w:sz w:val="20"/>
      </w:rPr>
    </w:pPr>
    <w:r w:rsidRPr="0025598D">
      <w:rPr>
        <w:rFonts w:ascii="Times New Roman" w:hAnsi="Times New Roman" w:cs="Times New Roman"/>
        <w:b/>
        <w:bCs/>
        <w:i/>
        <w:iCs/>
        <w:sz w:val="20"/>
      </w:rPr>
      <w:t xml:space="preserve">Page </w:t>
    </w:r>
    <w:r w:rsidR="00942DF9" w:rsidRPr="0025598D">
      <w:rPr>
        <w:rFonts w:ascii="Times New Roman" w:hAnsi="Times New Roman" w:cs="Times New Roman"/>
        <w:b/>
        <w:bCs/>
        <w:i/>
        <w:iCs/>
        <w:sz w:val="20"/>
      </w:rPr>
      <w:fldChar w:fldCharType="begin"/>
    </w:r>
    <w:r w:rsidRPr="0025598D">
      <w:rPr>
        <w:rFonts w:ascii="Times New Roman" w:hAnsi="Times New Roman" w:cs="Times New Roman"/>
        <w:b/>
        <w:bCs/>
        <w:i/>
        <w:iCs/>
        <w:sz w:val="20"/>
      </w:rPr>
      <w:instrText xml:space="preserve"> PAGE   \* MERGEFORMAT </w:instrText>
    </w:r>
    <w:r w:rsidR="00942DF9" w:rsidRPr="0025598D">
      <w:rPr>
        <w:rFonts w:ascii="Times New Roman" w:hAnsi="Times New Roman" w:cs="Times New Roman"/>
        <w:b/>
        <w:bCs/>
        <w:i/>
        <w:iCs/>
        <w:sz w:val="20"/>
      </w:rPr>
      <w:fldChar w:fldCharType="separate"/>
    </w:r>
    <w:r w:rsidR="007B5B83">
      <w:rPr>
        <w:rFonts w:ascii="Times New Roman" w:hAnsi="Times New Roman" w:cs="Times New Roman"/>
        <w:b/>
        <w:bCs/>
        <w:i/>
        <w:iCs/>
        <w:noProof/>
        <w:sz w:val="20"/>
      </w:rPr>
      <w:t>3</w:t>
    </w:r>
    <w:r w:rsidR="00942DF9" w:rsidRPr="0025598D">
      <w:rPr>
        <w:rFonts w:ascii="Times New Roman" w:hAnsi="Times New Roman" w:cs="Times New Roman"/>
        <w:b/>
        <w:bCs/>
        <w:i/>
        <w:iCs/>
        <w:sz w:val="20"/>
      </w:rPr>
      <w:fldChar w:fldCharType="end"/>
    </w:r>
  </w:p>
  <w:p w14:paraId="7C634D16" w14:textId="77777777" w:rsidR="00686419" w:rsidRPr="0025598D" w:rsidRDefault="00686419">
    <w:pPr>
      <w:pStyle w:val="Footer"/>
      <w:jc w:val="center"/>
      <w:rPr>
        <w:rFonts w:ascii="Times New Roman" w:hAnsi="Times New Roman" w:cs="Times New Roman"/>
        <w:b/>
        <w:bCs/>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8099E" w14:textId="77777777" w:rsidR="004B2453" w:rsidRPr="007E5D36" w:rsidRDefault="004B2453" w:rsidP="007E5D36">
      <w:pPr>
        <w:pStyle w:val="TableText"/>
        <w:rPr>
          <w:rFonts w:ascii="Calibri" w:hAnsi="Calibri"/>
          <w:sz w:val="22"/>
          <w:szCs w:val="20"/>
        </w:rPr>
      </w:pPr>
      <w:r>
        <w:separator/>
      </w:r>
    </w:p>
  </w:footnote>
  <w:footnote w:type="continuationSeparator" w:id="0">
    <w:p w14:paraId="2753D49F" w14:textId="77777777" w:rsidR="004B2453" w:rsidRPr="007E5D36" w:rsidRDefault="004B2453" w:rsidP="007E5D36">
      <w:pPr>
        <w:pStyle w:val="TableText"/>
        <w:rPr>
          <w:rFonts w:ascii="Calibri" w:hAnsi="Calibri"/>
          <w:sz w:val="22"/>
          <w:szCs w:val="20"/>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70D3"/>
    <w:multiLevelType w:val="hybridMultilevel"/>
    <w:tmpl w:val="3EB654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605AC"/>
    <w:multiLevelType w:val="multilevel"/>
    <w:tmpl w:val="F27C1C5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CD068B"/>
    <w:multiLevelType w:val="hybridMultilevel"/>
    <w:tmpl w:val="63B8F976"/>
    <w:lvl w:ilvl="0" w:tplc="B6FA0D84">
      <w:start w:val="1"/>
      <w:numFmt w:val="bullet"/>
      <w:lvlText w:val=""/>
      <w:lvlJc w:val="left"/>
      <w:pPr>
        <w:ind w:left="1440" w:hanging="360"/>
      </w:pPr>
      <w:rPr>
        <w:rFonts w:ascii="Wingdings" w:hAnsi="Wingdings" w:hint="default"/>
        <w:sz w:val="22"/>
        <w:szCs w:val="2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9413903"/>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247FC"/>
    <w:multiLevelType w:val="hybridMultilevel"/>
    <w:tmpl w:val="8B42C8FC"/>
    <w:lvl w:ilvl="0" w:tplc="4009000B">
      <w:start w:val="1"/>
      <w:numFmt w:val="bullet"/>
      <w:lvlText w:val=""/>
      <w:lvlJc w:val="left"/>
      <w:pPr>
        <w:ind w:left="2201" w:hanging="360"/>
      </w:pPr>
      <w:rPr>
        <w:rFonts w:ascii="Wingdings" w:hAnsi="Wingdings" w:hint="default"/>
        <w:w w:val="100"/>
        <w:sz w:val="22"/>
        <w:szCs w:val="22"/>
        <w:lang w:val="en-US" w:eastAsia="en-US" w:bidi="en-US"/>
      </w:rPr>
    </w:lvl>
    <w:lvl w:ilvl="1" w:tplc="8304A2DA">
      <w:numFmt w:val="bullet"/>
      <w:lvlText w:val="•"/>
      <w:lvlJc w:val="left"/>
      <w:pPr>
        <w:ind w:left="3028" w:hanging="360"/>
      </w:pPr>
      <w:rPr>
        <w:rFonts w:hint="default"/>
        <w:lang w:val="en-US" w:eastAsia="en-US" w:bidi="en-US"/>
      </w:rPr>
    </w:lvl>
    <w:lvl w:ilvl="2" w:tplc="ED765476">
      <w:numFmt w:val="bullet"/>
      <w:lvlText w:val="•"/>
      <w:lvlJc w:val="left"/>
      <w:pPr>
        <w:ind w:left="3856" w:hanging="360"/>
      </w:pPr>
      <w:rPr>
        <w:rFonts w:hint="default"/>
        <w:lang w:val="en-US" w:eastAsia="en-US" w:bidi="en-US"/>
      </w:rPr>
    </w:lvl>
    <w:lvl w:ilvl="3" w:tplc="B99C1322">
      <w:numFmt w:val="bullet"/>
      <w:lvlText w:val="•"/>
      <w:lvlJc w:val="left"/>
      <w:pPr>
        <w:ind w:left="4684" w:hanging="360"/>
      </w:pPr>
      <w:rPr>
        <w:rFonts w:hint="default"/>
        <w:lang w:val="en-US" w:eastAsia="en-US" w:bidi="en-US"/>
      </w:rPr>
    </w:lvl>
    <w:lvl w:ilvl="4" w:tplc="71961558">
      <w:numFmt w:val="bullet"/>
      <w:lvlText w:val="•"/>
      <w:lvlJc w:val="left"/>
      <w:pPr>
        <w:ind w:left="5512" w:hanging="360"/>
      </w:pPr>
      <w:rPr>
        <w:rFonts w:hint="default"/>
        <w:lang w:val="en-US" w:eastAsia="en-US" w:bidi="en-US"/>
      </w:rPr>
    </w:lvl>
    <w:lvl w:ilvl="5" w:tplc="4C56DF8E">
      <w:numFmt w:val="bullet"/>
      <w:lvlText w:val="•"/>
      <w:lvlJc w:val="left"/>
      <w:pPr>
        <w:ind w:left="6340" w:hanging="360"/>
      </w:pPr>
      <w:rPr>
        <w:rFonts w:hint="default"/>
        <w:lang w:val="en-US" w:eastAsia="en-US" w:bidi="en-US"/>
      </w:rPr>
    </w:lvl>
    <w:lvl w:ilvl="6" w:tplc="CC8A4B52">
      <w:numFmt w:val="bullet"/>
      <w:lvlText w:val="•"/>
      <w:lvlJc w:val="left"/>
      <w:pPr>
        <w:ind w:left="7168" w:hanging="360"/>
      </w:pPr>
      <w:rPr>
        <w:rFonts w:hint="default"/>
        <w:lang w:val="en-US" w:eastAsia="en-US" w:bidi="en-US"/>
      </w:rPr>
    </w:lvl>
    <w:lvl w:ilvl="7" w:tplc="0A7EE986">
      <w:numFmt w:val="bullet"/>
      <w:lvlText w:val="•"/>
      <w:lvlJc w:val="left"/>
      <w:pPr>
        <w:ind w:left="7996" w:hanging="360"/>
      </w:pPr>
      <w:rPr>
        <w:rFonts w:hint="default"/>
        <w:lang w:val="en-US" w:eastAsia="en-US" w:bidi="en-US"/>
      </w:rPr>
    </w:lvl>
    <w:lvl w:ilvl="8" w:tplc="395E568E">
      <w:numFmt w:val="bullet"/>
      <w:lvlText w:val="•"/>
      <w:lvlJc w:val="left"/>
      <w:pPr>
        <w:ind w:left="8824" w:hanging="360"/>
      </w:pPr>
      <w:rPr>
        <w:rFonts w:hint="default"/>
        <w:lang w:val="en-US" w:eastAsia="en-US" w:bidi="en-US"/>
      </w:rPr>
    </w:lvl>
  </w:abstractNum>
  <w:abstractNum w:abstractNumId="5" w15:restartNumberingAfterBreak="0">
    <w:nsid w:val="0ADD77BB"/>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6" w15:restartNumberingAfterBreak="0">
    <w:nsid w:val="1478021C"/>
    <w:multiLevelType w:val="hybridMultilevel"/>
    <w:tmpl w:val="12FCB5E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16697B48"/>
    <w:multiLevelType w:val="hybridMultilevel"/>
    <w:tmpl w:val="35CC1D1E"/>
    <w:lvl w:ilvl="0" w:tplc="9DBA6992">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7B8188D"/>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9" w15:restartNumberingAfterBreak="0">
    <w:nsid w:val="1893655C"/>
    <w:multiLevelType w:val="hybridMultilevel"/>
    <w:tmpl w:val="A63CEA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D44C6"/>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61112"/>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12" w15:restartNumberingAfterBreak="0">
    <w:nsid w:val="1F9C5EBA"/>
    <w:multiLevelType w:val="hybridMultilevel"/>
    <w:tmpl w:val="AFB8D2B0"/>
    <w:lvl w:ilvl="0" w:tplc="04090001">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F24EB8"/>
    <w:multiLevelType w:val="multilevel"/>
    <w:tmpl w:val="ED62805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B878C9"/>
    <w:multiLevelType w:val="hybridMultilevel"/>
    <w:tmpl w:val="0C60334A"/>
    <w:lvl w:ilvl="0" w:tplc="98C6797C">
      <w:start w:val="1"/>
      <w:numFmt w:val="upperRoman"/>
      <w:lvlText w:val="%1."/>
      <w:lvlJc w:val="left"/>
      <w:pPr>
        <w:ind w:left="994" w:hanging="72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5" w15:restartNumberingAfterBreak="0">
    <w:nsid w:val="27D84602"/>
    <w:multiLevelType w:val="hybridMultilevel"/>
    <w:tmpl w:val="1DCEF128"/>
    <w:lvl w:ilvl="0" w:tplc="04090001">
      <w:start w:val="1"/>
      <w:numFmt w:val="bullet"/>
      <w:lvlText w:val=""/>
      <w:lvlJc w:val="left"/>
      <w:pPr>
        <w:ind w:left="720" w:hanging="360"/>
      </w:pPr>
      <w:rPr>
        <w:rFonts w:ascii="Symbol" w:hAnsi="Symbol" w:hint="default"/>
      </w:rPr>
    </w:lvl>
    <w:lvl w:ilvl="1" w:tplc="40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5048F"/>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17" w15:restartNumberingAfterBreak="0">
    <w:nsid w:val="2CFD2DF7"/>
    <w:multiLevelType w:val="hybridMultilevel"/>
    <w:tmpl w:val="B97A0C02"/>
    <w:lvl w:ilvl="0" w:tplc="16700A4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EA34C64"/>
    <w:multiLevelType w:val="hybridMultilevel"/>
    <w:tmpl w:val="6C2E79C4"/>
    <w:lvl w:ilvl="0" w:tplc="EBCC82A0">
      <w:start w:val="1"/>
      <w:numFmt w:val="decimal"/>
      <w:lvlText w:val="%1)"/>
      <w:lvlJc w:val="left"/>
      <w:pPr>
        <w:ind w:left="720" w:hanging="360"/>
      </w:pPr>
      <w:rPr>
        <w:b w:val="0"/>
        <w:bCs w:val="0"/>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A438E4"/>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BC49FA"/>
    <w:multiLevelType w:val="hybridMultilevel"/>
    <w:tmpl w:val="78303D20"/>
    <w:lvl w:ilvl="0" w:tplc="7E0E3EB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D967E9"/>
    <w:multiLevelType w:val="multilevel"/>
    <w:tmpl w:val="F4C0F5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D82576"/>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F53D1"/>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86034C"/>
    <w:multiLevelType w:val="hybridMultilevel"/>
    <w:tmpl w:val="3CB8ACA4"/>
    <w:lvl w:ilvl="0" w:tplc="0409000F">
      <w:start w:val="1"/>
      <w:numFmt w:val="decimal"/>
      <w:lvlText w:val="%1."/>
      <w:lvlJc w:val="left"/>
      <w:pPr>
        <w:ind w:left="720" w:hanging="360"/>
      </w:pPr>
    </w:lvl>
    <w:lvl w:ilvl="1" w:tplc="40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831348C"/>
    <w:multiLevelType w:val="hybridMultilevel"/>
    <w:tmpl w:val="F300FA5E"/>
    <w:lvl w:ilvl="0" w:tplc="F84AECE6">
      <w:numFmt w:val="bullet"/>
      <w:lvlText w:val=""/>
      <w:lvlJc w:val="left"/>
      <w:pPr>
        <w:ind w:left="720" w:hanging="360"/>
      </w:pPr>
      <w:rPr>
        <w:rFonts w:ascii="Wingdings" w:eastAsia="Calibri"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15C33"/>
    <w:multiLevelType w:val="hybridMultilevel"/>
    <w:tmpl w:val="AF24A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DE335A"/>
    <w:multiLevelType w:val="hybridMultilevel"/>
    <w:tmpl w:val="87621C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81457"/>
    <w:multiLevelType w:val="hybridMultilevel"/>
    <w:tmpl w:val="C2A49F38"/>
    <w:lvl w:ilvl="0" w:tplc="FFFFFFFF">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2110F43"/>
    <w:multiLevelType w:val="hybridMultilevel"/>
    <w:tmpl w:val="C5DE810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2E3FC6"/>
    <w:multiLevelType w:val="hybridMultilevel"/>
    <w:tmpl w:val="35DCA510"/>
    <w:lvl w:ilvl="0" w:tplc="40090011">
      <w:start w:val="1"/>
      <w:numFmt w:val="decimal"/>
      <w:lvlText w:val="%1)"/>
      <w:lvlJc w:val="left"/>
      <w:pPr>
        <w:ind w:left="720" w:hanging="360"/>
      </w:pPr>
      <w:rPr>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49355C0"/>
    <w:multiLevelType w:val="hybridMultilevel"/>
    <w:tmpl w:val="4CE8EBE8"/>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4ED611F"/>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33" w15:restartNumberingAfterBreak="0">
    <w:nsid w:val="57065450"/>
    <w:multiLevelType w:val="hybridMultilevel"/>
    <w:tmpl w:val="A9469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BC601F"/>
    <w:multiLevelType w:val="multilevel"/>
    <w:tmpl w:val="F4C0F5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98154D4"/>
    <w:multiLevelType w:val="hybridMultilevel"/>
    <w:tmpl w:val="22160A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D064E8"/>
    <w:multiLevelType w:val="hybridMultilevel"/>
    <w:tmpl w:val="AE1297C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7" w15:restartNumberingAfterBreak="0">
    <w:nsid w:val="73056205"/>
    <w:multiLevelType w:val="hybridMultilevel"/>
    <w:tmpl w:val="50344D5C"/>
    <w:lvl w:ilvl="0" w:tplc="40090001">
      <w:start w:val="1"/>
      <w:numFmt w:val="bullet"/>
      <w:lvlText w:val=""/>
      <w:lvlJc w:val="left"/>
      <w:pPr>
        <w:ind w:left="1944" w:hanging="360"/>
      </w:pPr>
      <w:rPr>
        <w:rFonts w:ascii="Symbol" w:hAnsi="Symbol" w:hint="default"/>
      </w:rPr>
    </w:lvl>
    <w:lvl w:ilvl="1" w:tplc="40090003">
      <w:start w:val="1"/>
      <w:numFmt w:val="bullet"/>
      <w:lvlText w:val="o"/>
      <w:lvlJc w:val="left"/>
      <w:pPr>
        <w:ind w:left="2664" w:hanging="360"/>
      </w:pPr>
      <w:rPr>
        <w:rFonts w:ascii="Courier New" w:hAnsi="Courier New" w:cs="Courier New" w:hint="default"/>
      </w:rPr>
    </w:lvl>
    <w:lvl w:ilvl="2" w:tplc="40090005" w:tentative="1">
      <w:start w:val="1"/>
      <w:numFmt w:val="bullet"/>
      <w:lvlText w:val=""/>
      <w:lvlJc w:val="left"/>
      <w:pPr>
        <w:ind w:left="3384" w:hanging="360"/>
      </w:pPr>
      <w:rPr>
        <w:rFonts w:ascii="Wingdings" w:hAnsi="Wingdings" w:hint="default"/>
      </w:rPr>
    </w:lvl>
    <w:lvl w:ilvl="3" w:tplc="40090001" w:tentative="1">
      <w:start w:val="1"/>
      <w:numFmt w:val="bullet"/>
      <w:lvlText w:val=""/>
      <w:lvlJc w:val="left"/>
      <w:pPr>
        <w:ind w:left="4104" w:hanging="360"/>
      </w:pPr>
      <w:rPr>
        <w:rFonts w:ascii="Symbol" w:hAnsi="Symbol" w:hint="default"/>
      </w:rPr>
    </w:lvl>
    <w:lvl w:ilvl="4" w:tplc="40090003" w:tentative="1">
      <w:start w:val="1"/>
      <w:numFmt w:val="bullet"/>
      <w:lvlText w:val="o"/>
      <w:lvlJc w:val="left"/>
      <w:pPr>
        <w:ind w:left="4824" w:hanging="360"/>
      </w:pPr>
      <w:rPr>
        <w:rFonts w:ascii="Courier New" w:hAnsi="Courier New" w:cs="Courier New" w:hint="default"/>
      </w:rPr>
    </w:lvl>
    <w:lvl w:ilvl="5" w:tplc="40090005" w:tentative="1">
      <w:start w:val="1"/>
      <w:numFmt w:val="bullet"/>
      <w:lvlText w:val=""/>
      <w:lvlJc w:val="left"/>
      <w:pPr>
        <w:ind w:left="5544" w:hanging="360"/>
      </w:pPr>
      <w:rPr>
        <w:rFonts w:ascii="Wingdings" w:hAnsi="Wingdings" w:hint="default"/>
      </w:rPr>
    </w:lvl>
    <w:lvl w:ilvl="6" w:tplc="40090001" w:tentative="1">
      <w:start w:val="1"/>
      <w:numFmt w:val="bullet"/>
      <w:lvlText w:val=""/>
      <w:lvlJc w:val="left"/>
      <w:pPr>
        <w:ind w:left="6264" w:hanging="360"/>
      </w:pPr>
      <w:rPr>
        <w:rFonts w:ascii="Symbol" w:hAnsi="Symbol" w:hint="default"/>
      </w:rPr>
    </w:lvl>
    <w:lvl w:ilvl="7" w:tplc="40090003" w:tentative="1">
      <w:start w:val="1"/>
      <w:numFmt w:val="bullet"/>
      <w:lvlText w:val="o"/>
      <w:lvlJc w:val="left"/>
      <w:pPr>
        <w:ind w:left="6984" w:hanging="360"/>
      </w:pPr>
      <w:rPr>
        <w:rFonts w:ascii="Courier New" w:hAnsi="Courier New" w:cs="Courier New" w:hint="default"/>
      </w:rPr>
    </w:lvl>
    <w:lvl w:ilvl="8" w:tplc="40090005" w:tentative="1">
      <w:start w:val="1"/>
      <w:numFmt w:val="bullet"/>
      <w:lvlText w:val=""/>
      <w:lvlJc w:val="left"/>
      <w:pPr>
        <w:ind w:left="7704" w:hanging="360"/>
      </w:pPr>
      <w:rPr>
        <w:rFonts w:ascii="Wingdings" w:hAnsi="Wingdings" w:hint="default"/>
      </w:rPr>
    </w:lvl>
  </w:abstractNum>
  <w:abstractNum w:abstractNumId="38" w15:restartNumberingAfterBreak="0">
    <w:nsid w:val="741F0AB0"/>
    <w:multiLevelType w:val="hybridMultilevel"/>
    <w:tmpl w:val="DAF2298E"/>
    <w:lvl w:ilvl="0" w:tplc="0409000B">
      <w:start w:val="1"/>
      <w:numFmt w:val="bullet"/>
      <w:lvlText w:val=""/>
      <w:lvlJc w:val="left"/>
      <w:pPr>
        <w:ind w:left="833" w:hanging="360"/>
      </w:pPr>
      <w:rPr>
        <w:rFonts w:ascii="Wingdings" w:hAnsi="Wingdings" w:hint="default"/>
        <w:b w:val="0"/>
        <w:bCs w:val="0"/>
        <w:i w:val="0"/>
        <w:iCs w:val="0"/>
        <w:spacing w:val="0"/>
        <w:w w:val="99"/>
        <w:sz w:val="20"/>
        <w:szCs w:val="20"/>
        <w:lang w:val="en-US" w:eastAsia="en-US" w:bidi="ar-SA"/>
      </w:rPr>
    </w:lvl>
    <w:lvl w:ilvl="1" w:tplc="FFFFFFFF">
      <w:numFmt w:val="bullet"/>
      <w:lvlText w:val="•"/>
      <w:lvlJc w:val="left"/>
      <w:pPr>
        <w:ind w:left="1080" w:hanging="360"/>
      </w:pPr>
      <w:rPr>
        <w:rFonts w:hint="default"/>
        <w:lang w:val="en-US" w:eastAsia="en-US" w:bidi="ar-SA"/>
      </w:rPr>
    </w:lvl>
    <w:lvl w:ilvl="2" w:tplc="FFFFFFFF">
      <w:numFmt w:val="bullet"/>
      <w:lvlText w:val="•"/>
      <w:lvlJc w:val="left"/>
      <w:pPr>
        <w:ind w:left="1321" w:hanging="360"/>
      </w:pPr>
      <w:rPr>
        <w:rFonts w:hint="default"/>
        <w:lang w:val="en-US" w:eastAsia="en-US" w:bidi="ar-SA"/>
      </w:rPr>
    </w:lvl>
    <w:lvl w:ilvl="3" w:tplc="FFFFFFFF">
      <w:numFmt w:val="bullet"/>
      <w:lvlText w:val="•"/>
      <w:lvlJc w:val="left"/>
      <w:pPr>
        <w:ind w:left="1561" w:hanging="360"/>
      </w:pPr>
      <w:rPr>
        <w:rFonts w:hint="default"/>
        <w:lang w:val="en-US" w:eastAsia="en-US" w:bidi="ar-SA"/>
      </w:rPr>
    </w:lvl>
    <w:lvl w:ilvl="4" w:tplc="FFFFFFFF">
      <w:numFmt w:val="bullet"/>
      <w:lvlText w:val="•"/>
      <w:lvlJc w:val="left"/>
      <w:pPr>
        <w:ind w:left="1802" w:hanging="360"/>
      </w:pPr>
      <w:rPr>
        <w:rFonts w:hint="default"/>
        <w:lang w:val="en-US" w:eastAsia="en-US" w:bidi="ar-SA"/>
      </w:rPr>
    </w:lvl>
    <w:lvl w:ilvl="5" w:tplc="FFFFFFFF">
      <w:numFmt w:val="bullet"/>
      <w:lvlText w:val="•"/>
      <w:lvlJc w:val="left"/>
      <w:pPr>
        <w:ind w:left="2042" w:hanging="360"/>
      </w:pPr>
      <w:rPr>
        <w:rFonts w:hint="default"/>
        <w:lang w:val="en-US" w:eastAsia="en-US" w:bidi="ar-SA"/>
      </w:rPr>
    </w:lvl>
    <w:lvl w:ilvl="6" w:tplc="FFFFFFFF">
      <w:numFmt w:val="bullet"/>
      <w:lvlText w:val="•"/>
      <w:lvlJc w:val="left"/>
      <w:pPr>
        <w:ind w:left="2283" w:hanging="360"/>
      </w:pPr>
      <w:rPr>
        <w:rFonts w:hint="default"/>
        <w:lang w:val="en-US" w:eastAsia="en-US" w:bidi="ar-SA"/>
      </w:rPr>
    </w:lvl>
    <w:lvl w:ilvl="7" w:tplc="FFFFFFFF">
      <w:numFmt w:val="bullet"/>
      <w:lvlText w:val="•"/>
      <w:lvlJc w:val="left"/>
      <w:pPr>
        <w:ind w:left="2523" w:hanging="360"/>
      </w:pPr>
      <w:rPr>
        <w:rFonts w:hint="default"/>
        <w:lang w:val="en-US" w:eastAsia="en-US" w:bidi="ar-SA"/>
      </w:rPr>
    </w:lvl>
    <w:lvl w:ilvl="8" w:tplc="FFFFFFFF">
      <w:numFmt w:val="bullet"/>
      <w:lvlText w:val="•"/>
      <w:lvlJc w:val="left"/>
      <w:pPr>
        <w:ind w:left="2764" w:hanging="360"/>
      </w:pPr>
      <w:rPr>
        <w:rFonts w:hint="default"/>
        <w:lang w:val="en-US" w:eastAsia="en-US" w:bidi="ar-SA"/>
      </w:rPr>
    </w:lvl>
  </w:abstractNum>
  <w:abstractNum w:abstractNumId="39" w15:restartNumberingAfterBreak="0">
    <w:nsid w:val="74B76E33"/>
    <w:multiLevelType w:val="hybridMultilevel"/>
    <w:tmpl w:val="29502650"/>
    <w:lvl w:ilvl="0" w:tplc="3944515E">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BE71D7"/>
    <w:multiLevelType w:val="hybridMultilevel"/>
    <w:tmpl w:val="0D06F6B4"/>
    <w:lvl w:ilvl="0" w:tplc="5EDC85A0">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A02138"/>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42" w15:restartNumberingAfterBreak="0">
    <w:nsid w:val="77263225"/>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728092">
    <w:abstractNumId w:val="36"/>
  </w:num>
  <w:num w:numId="2" w16cid:durableId="656345335">
    <w:abstractNumId w:val="40"/>
  </w:num>
  <w:num w:numId="3" w16cid:durableId="2007781925">
    <w:abstractNumId w:val="23"/>
  </w:num>
  <w:num w:numId="4" w16cid:durableId="1047485000">
    <w:abstractNumId w:val="22"/>
  </w:num>
  <w:num w:numId="5" w16cid:durableId="808208935">
    <w:abstractNumId w:val="3"/>
  </w:num>
  <w:num w:numId="6" w16cid:durableId="1370104515">
    <w:abstractNumId w:val="19"/>
  </w:num>
  <w:num w:numId="7" w16cid:durableId="1911697120">
    <w:abstractNumId w:val="42"/>
  </w:num>
  <w:num w:numId="8" w16cid:durableId="696203310">
    <w:abstractNumId w:val="10"/>
  </w:num>
  <w:num w:numId="9" w16cid:durableId="2080204034">
    <w:abstractNumId w:val="0"/>
  </w:num>
  <w:num w:numId="10" w16cid:durableId="957032830">
    <w:abstractNumId w:val="39"/>
  </w:num>
  <w:num w:numId="11" w16cid:durableId="1116027213">
    <w:abstractNumId w:val="33"/>
  </w:num>
  <w:num w:numId="12" w16cid:durableId="1826168023">
    <w:abstractNumId w:val="27"/>
  </w:num>
  <w:num w:numId="13" w16cid:durableId="1351908074">
    <w:abstractNumId w:val="41"/>
  </w:num>
  <w:num w:numId="14" w16cid:durableId="1592859933">
    <w:abstractNumId w:val="32"/>
  </w:num>
  <w:num w:numId="15" w16cid:durableId="1470856572">
    <w:abstractNumId w:val="11"/>
  </w:num>
  <w:num w:numId="16" w16cid:durableId="1267663449">
    <w:abstractNumId w:val="8"/>
  </w:num>
  <w:num w:numId="17" w16cid:durableId="1992251742">
    <w:abstractNumId w:val="16"/>
  </w:num>
  <w:num w:numId="18" w16cid:durableId="295063147">
    <w:abstractNumId w:val="5"/>
  </w:num>
  <w:num w:numId="19" w16cid:durableId="382406457">
    <w:abstractNumId w:val="9"/>
  </w:num>
  <w:num w:numId="20" w16cid:durableId="1784811120">
    <w:abstractNumId w:val="26"/>
  </w:num>
  <w:num w:numId="21" w16cid:durableId="1596933739">
    <w:abstractNumId w:val="25"/>
  </w:num>
  <w:num w:numId="22" w16cid:durableId="952204559">
    <w:abstractNumId w:val="35"/>
  </w:num>
  <w:num w:numId="23" w16cid:durableId="1832598657">
    <w:abstractNumId w:val="14"/>
  </w:num>
  <w:num w:numId="24" w16cid:durableId="638656281">
    <w:abstractNumId w:val="29"/>
  </w:num>
  <w:num w:numId="25" w16cid:durableId="2030372466">
    <w:abstractNumId w:val="12"/>
  </w:num>
  <w:num w:numId="26" w16cid:durableId="2099401117">
    <w:abstractNumId w:val="15"/>
  </w:num>
  <w:num w:numId="27" w16cid:durableId="762797976">
    <w:abstractNumId w:val="4"/>
  </w:num>
  <w:num w:numId="28" w16cid:durableId="14876721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5234445">
    <w:abstractNumId w:val="2"/>
  </w:num>
  <w:num w:numId="30" w16cid:durableId="1011026203">
    <w:abstractNumId w:val="17"/>
  </w:num>
  <w:num w:numId="31" w16cid:durableId="1918439105">
    <w:abstractNumId w:val="7"/>
  </w:num>
  <w:num w:numId="32" w16cid:durableId="1745879527">
    <w:abstractNumId w:val="30"/>
  </w:num>
  <w:num w:numId="33" w16cid:durableId="907350596">
    <w:abstractNumId w:val="24"/>
  </w:num>
  <w:num w:numId="34" w16cid:durableId="1288314362">
    <w:abstractNumId w:val="21"/>
  </w:num>
  <w:num w:numId="35" w16cid:durableId="1593320651">
    <w:abstractNumId w:val="13"/>
  </w:num>
  <w:num w:numId="36" w16cid:durableId="997881096">
    <w:abstractNumId w:val="34"/>
  </w:num>
  <w:num w:numId="37" w16cid:durableId="1519193514">
    <w:abstractNumId w:val="1"/>
  </w:num>
  <w:num w:numId="38" w16cid:durableId="2015375813">
    <w:abstractNumId w:val="18"/>
  </w:num>
  <w:num w:numId="39" w16cid:durableId="1277374614">
    <w:abstractNumId w:val="6"/>
  </w:num>
  <w:num w:numId="40" w16cid:durableId="1213421495">
    <w:abstractNumId w:val="31"/>
  </w:num>
  <w:num w:numId="41" w16cid:durableId="219093202">
    <w:abstractNumId w:val="28"/>
  </w:num>
  <w:num w:numId="42" w16cid:durableId="1652324689">
    <w:abstractNumId w:val="37"/>
  </w:num>
  <w:num w:numId="43" w16cid:durableId="116878709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A1ECB"/>
    <w:rsid w:val="00001B9C"/>
    <w:rsid w:val="000037EA"/>
    <w:rsid w:val="00004512"/>
    <w:rsid w:val="00005161"/>
    <w:rsid w:val="00006C06"/>
    <w:rsid w:val="00010738"/>
    <w:rsid w:val="00010B13"/>
    <w:rsid w:val="00011AED"/>
    <w:rsid w:val="000140CD"/>
    <w:rsid w:val="000204E7"/>
    <w:rsid w:val="00020A42"/>
    <w:rsid w:val="00021C98"/>
    <w:rsid w:val="00021D9E"/>
    <w:rsid w:val="00022BE6"/>
    <w:rsid w:val="000243AE"/>
    <w:rsid w:val="00025432"/>
    <w:rsid w:val="000256FC"/>
    <w:rsid w:val="000270DE"/>
    <w:rsid w:val="00030763"/>
    <w:rsid w:val="00030E81"/>
    <w:rsid w:val="00031CB9"/>
    <w:rsid w:val="00033688"/>
    <w:rsid w:val="000364A7"/>
    <w:rsid w:val="00037320"/>
    <w:rsid w:val="000430CE"/>
    <w:rsid w:val="00043424"/>
    <w:rsid w:val="00045C20"/>
    <w:rsid w:val="000472D9"/>
    <w:rsid w:val="000517FE"/>
    <w:rsid w:val="00055D4F"/>
    <w:rsid w:val="000628FE"/>
    <w:rsid w:val="000656C2"/>
    <w:rsid w:val="00067D5D"/>
    <w:rsid w:val="00070D59"/>
    <w:rsid w:val="00071389"/>
    <w:rsid w:val="0007188C"/>
    <w:rsid w:val="00072628"/>
    <w:rsid w:val="000730E8"/>
    <w:rsid w:val="000734FA"/>
    <w:rsid w:val="00076757"/>
    <w:rsid w:val="00076AE8"/>
    <w:rsid w:val="00080D9B"/>
    <w:rsid w:val="00084488"/>
    <w:rsid w:val="000848E1"/>
    <w:rsid w:val="00084C07"/>
    <w:rsid w:val="00085440"/>
    <w:rsid w:val="000856BF"/>
    <w:rsid w:val="000874C6"/>
    <w:rsid w:val="00087F5E"/>
    <w:rsid w:val="00091BFA"/>
    <w:rsid w:val="000945BF"/>
    <w:rsid w:val="0009481E"/>
    <w:rsid w:val="00094E50"/>
    <w:rsid w:val="0009693B"/>
    <w:rsid w:val="00097526"/>
    <w:rsid w:val="000A0AEE"/>
    <w:rsid w:val="000A160D"/>
    <w:rsid w:val="000A49F7"/>
    <w:rsid w:val="000A7C6E"/>
    <w:rsid w:val="000B1D68"/>
    <w:rsid w:val="000B5A34"/>
    <w:rsid w:val="000B5FA9"/>
    <w:rsid w:val="000B65AA"/>
    <w:rsid w:val="000B6B58"/>
    <w:rsid w:val="000C09FF"/>
    <w:rsid w:val="000C0A79"/>
    <w:rsid w:val="000C1C89"/>
    <w:rsid w:val="000C5C3E"/>
    <w:rsid w:val="000C5C43"/>
    <w:rsid w:val="000C70ED"/>
    <w:rsid w:val="000D1991"/>
    <w:rsid w:val="000D60A3"/>
    <w:rsid w:val="000D6415"/>
    <w:rsid w:val="000D7879"/>
    <w:rsid w:val="000E0D7E"/>
    <w:rsid w:val="000E1D36"/>
    <w:rsid w:val="000E5EF1"/>
    <w:rsid w:val="000E6359"/>
    <w:rsid w:val="000E642F"/>
    <w:rsid w:val="000E7D92"/>
    <w:rsid w:val="000F03EA"/>
    <w:rsid w:val="000F08F0"/>
    <w:rsid w:val="000F63AA"/>
    <w:rsid w:val="000F64E7"/>
    <w:rsid w:val="000F69F1"/>
    <w:rsid w:val="00101689"/>
    <w:rsid w:val="00102729"/>
    <w:rsid w:val="00104113"/>
    <w:rsid w:val="00104E7C"/>
    <w:rsid w:val="001077B1"/>
    <w:rsid w:val="00107F08"/>
    <w:rsid w:val="00110DD3"/>
    <w:rsid w:val="0011220B"/>
    <w:rsid w:val="00112B95"/>
    <w:rsid w:val="001202E9"/>
    <w:rsid w:val="00120758"/>
    <w:rsid w:val="00120D8D"/>
    <w:rsid w:val="00123680"/>
    <w:rsid w:val="00125174"/>
    <w:rsid w:val="001254D0"/>
    <w:rsid w:val="001256BF"/>
    <w:rsid w:val="0012749F"/>
    <w:rsid w:val="00127781"/>
    <w:rsid w:val="00127B3A"/>
    <w:rsid w:val="00133939"/>
    <w:rsid w:val="00133C47"/>
    <w:rsid w:val="001343A0"/>
    <w:rsid w:val="00135EF8"/>
    <w:rsid w:val="001378E0"/>
    <w:rsid w:val="00140AA0"/>
    <w:rsid w:val="001421B2"/>
    <w:rsid w:val="00142ACA"/>
    <w:rsid w:val="00142D05"/>
    <w:rsid w:val="00143960"/>
    <w:rsid w:val="001441CC"/>
    <w:rsid w:val="00151B5F"/>
    <w:rsid w:val="00154B9F"/>
    <w:rsid w:val="001552F0"/>
    <w:rsid w:val="001553E1"/>
    <w:rsid w:val="00157FEA"/>
    <w:rsid w:val="00162DE0"/>
    <w:rsid w:val="001630C1"/>
    <w:rsid w:val="0016411B"/>
    <w:rsid w:val="00165AB6"/>
    <w:rsid w:val="00165D18"/>
    <w:rsid w:val="0016638E"/>
    <w:rsid w:val="001716D8"/>
    <w:rsid w:val="00171B50"/>
    <w:rsid w:val="00172286"/>
    <w:rsid w:val="00173C15"/>
    <w:rsid w:val="00174740"/>
    <w:rsid w:val="00174958"/>
    <w:rsid w:val="00177D6A"/>
    <w:rsid w:val="001805C6"/>
    <w:rsid w:val="00180CD1"/>
    <w:rsid w:val="00181411"/>
    <w:rsid w:val="0018252C"/>
    <w:rsid w:val="00182F50"/>
    <w:rsid w:val="001833BB"/>
    <w:rsid w:val="00184389"/>
    <w:rsid w:val="0018594F"/>
    <w:rsid w:val="001874BD"/>
    <w:rsid w:val="00190C1D"/>
    <w:rsid w:val="00191756"/>
    <w:rsid w:val="00195B59"/>
    <w:rsid w:val="00195C78"/>
    <w:rsid w:val="001A0079"/>
    <w:rsid w:val="001A2E9C"/>
    <w:rsid w:val="001A3362"/>
    <w:rsid w:val="001A42D4"/>
    <w:rsid w:val="001A6737"/>
    <w:rsid w:val="001A6988"/>
    <w:rsid w:val="001A71BA"/>
    <w:rsid w:val="001B0F08"/>
    <w:rsid w:val="001B3389"/>
    <w:rsid w:val="001B6E1F"/>
    <w:rsid w:val="001B7160"/>
    <w:rsid w:val="001C0717"/>
    <w:rsid w:val="001C13DC"/>
    <w:rsid w:val="001C18D0"/>
    <w:rsid w:val="001C54EF"/>
    <w:rsid w:val="001C5658"/>
    <w:rsid w:val="001C6E05"/>
    <w:rsid w:val="001C749D"/>
    <w:rsid w:val="001D1811"/>
    <w:rsid w:val="001D2276"/>
    <w:rsid w:val="001D2857"/>
    <w:rsid w:val="001D2867"/>
    <w:rsid w:val="001D2B59"/>
    <w:rsid w:val="001D2C21"/>
    <w:rsid w:val="001D491B"/>
    <w:rsid w:val="001D4A2E"/>
    <w:rsid w:val="001D602E"/>
    <w:rsid w:val="001D7461"/>
    <w:rsid w:val="001E0241"/>
    <w:rsid w:val="001E035D"/>
    <w:rsid w:val="001E06EE"/>
    <w:rsid w:val="001E11DA"/>
    <w:rsid w:val="001E14D4"/>
    <w:rsid w:val="001E760D"/>
    <w:rsid w:val="001E799D"/>
    <w:rsid w:val="001F15EC"/>
    <w:rsid w:val="001F47A4"/>
    <w:rsid w:val="001F4B54"/>
    <w:rsid w:val="001F4F50"/>
    <w:rsid w:val="001F5C1F"/>
    <w:rsid w:val="002016F6"/>
    <w:rsid w:val="00201D46"/>
    <w:rsid w:val="00201DE6"/>
    <w:rsid w:val="00203941"/>
    <w:rsid w:val="00203E1B"/>
    <w:rsid w:val="00205994"/>
    <w:rsid w:val="002072FB"/>
    <w:rsid w:val="00211652"/>
    <w:rsid w:val="00211E37"/>
    <w:rsid w:val="002138D9"/>
    <w:rsid w:val="00215A38"/>
    <w:rsid w:val="002162AD"/>
    <w:rsid w:val="00216C72"/>
    <w:rsid w:val="00223D3D"/>
    <w:rsid w:val="00224AE9"/>
    <w:rsid w:val="002268E2"/>
    <w:rsid w:val="00230B0C"/>
    <w:rsid w:val="002330F0"/>
    <w:rsid w:val="00234E61"/>
    <w:rsid w:val="0023537E"/>
    <w:rsid w:val="0023655F"/>
    <w:rsid w:val="00236568"/>
    <w:rsid w:val="00241CBD"/>
    <w:rsid w:val="002434A8"/>
    <w:rsid w:val="00244206"/>
    <w:rsid w:val="00244692"/>
    <w:rsid w:val="00246A85"/>
    <w:rsid w:val="00246FAE"/>
    <w:rsid w:val="0025026B"/>
    <w:rsid w:val="00251F9F"/>
    <w:rsid w:val="0025277C"/>
    <w:rsid w:val="00253DA9"/>
    <w:rsid w:val="002548CC"/>
    <w:rsid w:val="0025598D"/>
    <w:rsid w:val="00256C06"/>
    <w:rsid w:val="00257440"/>
    <w:rsid w:val="0026131C"/>
    <w:rsid w:val="0026173C"/>
    <w:rsid w:val="002621D0"/>
    <w:rsid w:val="002636EF"/>
    <w:rsid w:val="002638EA"/>
    <w:rsid w:val="00265F88"/>
    <w:rsid w:val="002670B0"/>
    <w:rsid w:val="00273023"/>
    <w:rsid w:val="0027323D"/>
    <w:rsid w:val="00273F46"/>
    <w:rsid w:val="00275151"/>
    <w:rsid w:val="0027554B"/>
    <w:rsid w:val="00276549"/>
    <w:rsid w:val="002777A9"/>
    <w:rsid w:val="00277AF3"/>
    <w:rsid w:val="0028100C"/>
    <w:rsid w:val="0028192C"/>
    <w:rsid w:val="002820C0"/>
    <w:rsid w:val="002837C4"/>
    <w:rsid w:val="002839EA"/>
    <w:rsid w:val="00284EA4"/>
    <w:rsid w:val="0029593A"/>
    <w:rsid w:val="002A1338"/>
    <w:rsid w:val="002A5162"/>
    <w:rsid w:val="002A685E"/>
    <w:rsid w:val="002A6D68"/>
    <w:rsid w:val="002A7798"/>
    <w:rsid w:val="002B1C74"/>
    <w:rsid w:val="002B360C"/>
    <w:rsid w:val="002B505D"/>
    <w:rsid w:val="002B75EB"/>
    <w:rsid w:val="002B7A82"/>
    <w:rsid w:val="002B7AF6"/>
    <w:rsid w:val="002C061A"/>
    <w:rsid w:val="002D19D6"/>
    <w:rsid w:val="002D51AB"/>
    <w:rsid w:val="002D5F19"/>
    <w:rsid w:val="002E0ADC"/>
    <w:rsid w:val="002E1596"/>
    <w:rsid w:val="002E1C34"/>
    <w:rsid w:val="002E4F55"/>
    <w:rsid w:val="002E60BB"/>
    <w:rsid w:val="002F0464"/>
    <w:rsid w:val="002F0502"/>
    <w:rsid w:val="002F10E1"/>
    <w:rsid w:val="002F1C7D"/>
    <w:rsid w:val="002F44C3"/>
    <w:rsid w:val="002F4527"/>
    <w:rsid w:val="002F5468"/>
    <w:rsid w:val="002F69B7"/>
    <w:rsid w:val="002F7D76"/>
    <w:rsid w:val="00300194"/>
    <w:rsid w:val="00300E3A"/>
    <w:rsid w:val="003015DF"/>
    <w:rsid w:val="00301A1E"/>
    <w:rsid w:val="00301CF6"/>
    <w:rsid w:val="00302588"/>
    <w:rsid w:val="00302DF0"/>
    <w:rsid w:val="00303F57"/>
    <w:rsid w:val="00305521"/>
    <w:rsid w:val="00305618"/>
    <w:rsid w:val="00310F60"/>
    <w:rsid w:val="00311116"/>
    <w:rsid w:val="003126C4"/>
    <w:rsid w:val="00314D0C"/>
    <w:rsid w:val="00316B10"/>
    <w:rsid w:val="00321367"/>
    <w:rsid w:val="0032306C"/>
    <w:rsid w:val="0032462F"/>
    <w:rsid w:val="00326433"/>
    <w:rsid w:val="003301E9"/>
    <w:rsid w:val="00331201"/>
    <w:rsid w:val="003321F8"/>
    <w:rsid w:val="00332783"/>
    <w:rsid w:val="003332AD"/>
    <w:rsid w:val="00333488"/>
    <w:rsid w:val="00336100"/>
    <w:rsid w:val="0033791A"/>
    <w:rsid w:val="00340522"/>
    <w:rsid w:val="00341808"/>
    <w:rsid w:val="00346458"/>
    <w:rsid w:val="00347379"/>
    <w:rsid w:val="003508D2"/>
    <w:rsid w:val="00352767"/>
    <w:rsid w:val="00361212"/>
    <w:rsid w:val="00361BD5"/>
    <w:rsid w:val="0036262F"/>
    <w:rsid w:val="00362BA9"/>
    <w:rsid w:val="00370ED5"/>
    <w:rsid w:val="0037173D"/>
    <w:rsid w:val="00372B39"/>
    <w:rsid w:val="0037334B"/>
    <w:rsid w:val="00375ED7"/>
    <w:rsid w:val="003760E0"/>
    <w:rsid w:val="0038027F"/>
    <w:rsid w:val="00381381"/>
    <w:rsid w:val="0038219F"/>
    <w:rsid w:val="00383394"/>
    <w:rsid w:val="00385039"/>
    <w:rsid w:val="00386707"/>
    <w:rsid w:val="00386DFE"/>
    <w:rsid w:val="00387153"/>
    <w:rsid w:val="00387326"/>
    <w:rsid w:val="0038758E"/>
    <w:rsid w:val="003905B3"/>
    <w:rsid w:val="00392DA0"/>
    <w:rsid w:val="00393376"/>
    <w:rsid w:val="003934B2"/>
    <w:rsid w:val="00393627"/>
    <w:rsid w:val="003A3B2D"/>
    <w:rsid w:val="003A42DB"/>
    <w:rsid w:val="003A6E4D"/>
    <w:rsid w:val="003A7C1C"/>
    <w:rsid w:val="003B0434"/>
    <w:rsid w:val="003B0FBD"/>
    <w:rsid w:val="003B414E"/>
    <w:rsid w:val="003B4AB6"/>
    <w:rsid w:val="003B6010"/>
    <w:rsid w:val="003B636A"/>
    <w:rsid w:val="003B6F46"/>
    <w:rsid w:val="003B7284"/>
    <w:rsid w:val="003B7E01"/>
    <w:rsid w:val="003C0547"/>
    <w:rsid w:val="003C206C"/>
    <w:rsid w:val="003C23AC"/>
    <w:rsid w:val="003C58C3"/>
    <w:rsid w:val="003C6670"/>
    <w:rsid w:val="003C7415"/>
    <w:rsid w:val="003C7BC0"/>
    <w:rsid w:val="003D1B4E"/>
    <w:rsid w:val="003D3D35"/>
    <w:rsid w:val="003D62C0"/>
    <w:rsid w:val="003D67C5"/>
    <w:rsid w:val="003D7046"/>
    <w:rsid w:val="003E00A1"/>
    <w:rsid w:val="003E0424"/>
    <w:rsid w:val="003E074B"/>
    <w:rsid w:val="003E2DD2"/>
    <w:rsid w:val="003E5082"/>
    <w:rsid w:val="003E5E38"/>
    <w:rsid w:val="003E6BB4"/>
    <w:rsid w:val="003E72E6"/>
    <w:rsid w:val="003F174C"/>
    <w:rsid w:val="003F2856"/>
    <w:rsid w:val="003F2FE5"/>
    <w:rsid w:val="003F31FE"/>
    <w:rsid w:val="003F3596"/>
    <w:rsid w:val="003F378F"/>
    <w:rsid w:val="003F6F77"/>
    <w:rsid w:val="003F7106"/>
    <w:rsid w:val="00402F6D"/>
    <w:rsid w:val="0040399F"/>
    <w:rsid w:val="0040404C"/>
    <w:rsid w:val="004047BE"/>
    <w:rsid w:val="00407403"/>
    <w:rsid w:val="004117D0"/>
    <w:rsid w:val="00413034"/>
    <w:rsid w:val="00413674"/>
    <w:rsid w:val="00414CC1"/>
    <w:rsid w:val="004165D0"/>
    <w:rsid w:val="00422959"/>
    <w:rsid w:val="00422D74"/>
    <w:rsid w:val="004233FF"/>
    <w:rsid w:val="0042385F"/>
    <w:rsid w:val="00423F58"/>
    <w:rsid w:val="0043179E"/>
    <w:rsid w:val="00432112"/>
    <w:rsid w:val="0043372A"/>
    <w:rsid w:val="00433C5B"/>
    <w:rsid w:val="004361B9"/>
    <w:rsid w:val="004366DC"/>
    <w:rsid w:val="00440DC7"/>
    <w:rsid w:val="004437B3"/>
    <w:rsid w:val="00444E16"/>
    <w:rsid w:val="00446171"/>
    <w:rsid w:val="004479F6"/>
    <w:rsid w:val="0045079F"/>
    <w:rsid w:val="00452572"/>
    <w:rsid w:val="00454DC1"/>
    <w:rsid w:val="00455A58"/>
    <w:rsid w:val="00455CB8"/>
    <w:rsid w:val="00460252"/>
    <w:rsid w:val="0046364C"/>
    <w:rsid w:val="00464D10"/>
    <w:rsid w:val="00465736"/>
    <w:rsid w:val="0046651B"/>
    <w:rsid w:val="00470F26"/>
    <w:rsid w:val="00475118"/>
    <w:rsid w:val="004756D9"/>
    <w:rsid w:val="0047684F"/>
    <w:rsid w:val="00476E49"/>
    <w:rsid w:val="00483ECB"/>
    <w:rsid w:val="00485F33"/>
    <w:rsid w:val="00487FE2"/>
    <w:rsid w:val="00490133"/>
    <w:rsid w:val="00491A7B"/>
    <w:rsid w:val="0049334D"/>
    <w:rsid w:val="0049469F"/>
    <w:rsid w:val="00495908"/>
    <w:rsid w:val="00496E05"/>
    <w:rsid w:val="00496F38"/>
    <w:rsid w:val="004A064D"/>
    <w:rsid w:val="004A1B65"/>
    <w:rsid w:val="004A1F20"/>
    <w:rsid w:val="004A2A51"/>
    <w:rsid w:val="004A5D0D"/>
    <w:rsid w:val="004A6978"/>
    <w:rsid w:val="004A6ACE"/>
    <w:rsid w:val="004A6B32"/>
    <w:rsid w:val="004A7652"/>
    <w:rsid w:val="004B2453"/>
    <w:rsid w:val="004B2536"/>
    <w:rsid w:val="004B4726"/>
    <w:rsid w:val="004B64E2"/>
    <w:rsid w:val="004C1048"/>
    <w:rsid w:val="004C2A0C"/>
    <w:rsid w:val="004C5782"/>
    <w:rsid w:val="004C5C74"/>
    <w:rsid w:val="004C6806"/>
    <w:rsid w:val="004C711F"/>
    <w:rsid w:val="004D23FB"/>
    <w:rsid w:val="004D278B"/>
    <w:rsid w:val="004D3429"/>
    <w:rsid w:val="004D472B"/>
    <w:rsid w:val="004D4EB2"/>
    <w:rsid w:val="004E088F"/>
    <w:rsid w:val="004E1D0E"/>
    <w:rsid w:val="004E24C4"/>
    <w:rsid w:val="004E2F02"/>
    <w:rsid w:val="004E3FD5"/>
    <w:rsid w:val="004E4AC0"/>
    <w:rsid w:val="004E7121"/>
    <w:rsid w:val="004E78E7"/>
    <w:rsid w:val="004E7D7F"/>
    <w:rsid w:val="004E7FB6"/>
    <w:rsid w:val="004F0418"/>
    <w:rsid w:val="004F2248"/>
    <w:rsid w:val="004F295B"/>
    <w:rsid w:val="004F2960"/>
    <w:rsid w:val="004F513B"/>
    <w:rsid w:val="00500214"/>
    <w:rsid w:val="0050181D"/>
    <w:rsid w:val="00502D74"/>
    <w:rsid w:val="005030F9"/>
    <w:rsid w:val="005034ED"/>
    <w:rsid w:val="00504684"/>
    <w:rsid w:val="00506815"/>
    <w:rsid w:val="005115F3"/>
    <w:rsid w:val="00511FCC"/>
    <w:rsid w:val="00512977"/>
    <w:rsid w:val="00514F16"/>
    <w:rsid w:val="005231A7"/>
    <w:rsid w:val="00527A7E"/>
    <w:rsid w:val="00534752"/>
    <w:rsid w:val="0053776D"/>
    <w:rsid w:val="005377A6"/>
    <w:rsid w:val="00541C01"/>
    <w:rsid w:val="00542527"/>
    <w:rsid w:val="00543B61"/>
    <w:rsid w:val="00543EAF"/>
    <w:rsid w:val="00545667"/>
    <w:rsid w:val="005457A0"/>
    <w:rsid w:val="005464CA"/>
    <w:rsid w:val="0054658F"/>
    <w:rsid w:val="00547025"/>
    <w:rsid w:val="005516DF"/>
    <w:rsid w:val="00551A29"/>
    <w:rsid w:val="00555D31"/>
    <w:rsid w:val="0055677E"/>
    <w:rsid w:val="00562574"/>
    <w:rsid w:val="005633DD"/>
    <w:rsid w:val="005644F3"/>
    <w:rsid w:val="005657EF"/>
    <w:rsid w:val="00565D6B"/>
    <w:rsid w:val="00566C69"/>
    <w:rsid w:val="00567330"/>
    <w:rsid w:val="0057374E"/>
    <w:rsid w:val="0057578F"/>
    <w:rsid w:val="005764C3"/>
    <w:rsid w:val="00580C33"/>
    <w:rsid w:val="00591003"/>
    <w:rsid w:val="00593656"/>
    <w:rsid w:val="0059659E"/>
    <w:rsid w:val="00596BCD"/>
    <w:rsid w:val="005974DC"/>
    <w:rsid w:val="00597A87"/>
    <w:rsid w:val="005A0319"/>
    <w:rsid w:val="005A3F7E"/>
    <w:rsid w:val="005A4181"/>
    <w:rsid w:val="005A4566"/>
    <w:rsid w:val="005A708B"/>
    <w:rsid w:val="005A7BED"/>
    <w:rsid w:val="005B23CD"/>
    <w:rsid w:val="005B297E"/>
    <w:rsid w:val="005B29B0"/>
    <w:rsid w:val="005B2DEA"/>
    <w:rsid w:val="005B344F"/>
    <w:rsid w:val="005C28B6"/>
    <w:rsid w:val="005C4892"/>
    <w:rsid w:val="005C5E1D"/>
    <w:rsid w:val="005D386A"/>
    <w:rsid w:val="005D3EFE"/>
    <w:rsid w:val="005D43B9"/>
    <w:rsid w:val="005E0479"/>
    <w:rsid w:val="005E3C35"/>
    <w:rsid w:val="005E4341"/>
    <w:rsid w:val="005E7C07"/>
    <w:rsid w:val="005E7D46"/>
    <w:rsid w:val="005F3C50"/>
    <w:rsid w:val="005F3F5E"/>
    <w:rsid w:val="005F4322"/>
    <w:rsid w:val="005F5605"/>
    <w:rsid w:val="005F5D20"/>
    <w:rsid w:val="00602D71"/>
    <w:rsid w:val="006063BE"/>
    <w:rsid w:val="00606F10"/>
    <w:rsid w:val="006111ED"/>
    <w:rsid w:val="006117F5"/>
    <w:rsid w:val="006174F3"/>
    <w:rsid w:val="00620DD0"/>
    <w:rsid w:val="0062525D"/>
    <w:rsid w:val="00627670"/>
    <w:rsid w:val="00627C76"/>
    <w:rsid w:val="00632052"/>
    <w:rsid w:val="006324D3"/>
    <w:rsid w:val="00632B23"/>
    <w:rsid w:val="00634357"/>
    <w:rsid w:val="00634481"/>
    <w:rsid w:val="00635C4F"/>
    <w:rsid w:val="00637112"/>
    <w:rsid w:val="00640500"/>
    <w:rsid w:val="00642250"/>
    <w:rsid w:val="00642CC8"/>
    <w:rsid w:val="00644FD4"/>
    <w:rsid w:val="00646813"/>
    <w:rsid w:val="00647230"/>
    <w:rsid w:val="00647A6C"/>
    <w:rsid w:val="00650A7E"/>
    <w:rsid w:val="00652F7E"/>
    <w:rsid w:val="006535FB"/>
    <w:rsid w:val="00654A05"/>
    <w:rsid w:val="00656D38"/>
    <w:rsid w:val="0065747B"/>
    <w:rsid w:val="006630A1"/>
    <w:rsid w:val="00666BAE"/>
    <w:rsid w:val="006700A9"/>
    <w:rsid w:val="0067324C"/>
    <w:rsid w:val="00673547"/>
    <w:rsid w:val="00674189"/>
    <w:rsid w:val="006741A7"/>
    <w:rsid w:val="0067632A"/>
    <w:rsid w:val="0067665D"/>
    <w:rsid w:val="006774C4"/>
    <w:rsid w:val="00677A5A"/>
    <w:rsid w:val="0068161D"/>
    <w:rsid w:val="00685616"/>
    <w:rsid w:val="00685A80"/>
    <w:rsid w:val="00686419"/>
    <w:rsid w:val="00686F01"/>
    <w:rsid w:val="00690B50"/>
    <w:rsid w:val="006A2D00"/>
    <w:rsid w:val="006A37DA"/>
    <w:rsid w:val="006A47B0"/>
    <w:rsid w:val="006A6AC2"/>
    <w:rsid w:val="006B210C"/>
    <w:rsid w:val="006B2F95"/>
    <w:rsid w:val="006B43F2"/>
    <w:rsid w:val="006B44FD"/>
    <w:rsid w:val="006B5FB7"/>
    <w:rsid w:val="006B61B0"/>
    <w:rsid w:val="006B6905"/>
    <w:rsid w:val="006B6F5F"/>
    <w:rsid w:val="006C03B5"/>
    <w:rsid w:val="006C5E9F"/>
    <w:rsid w:val="006C6A21"/>
    <w:rsid w:val="006C74AA"/>
    <w:rsid w:val="006D0350"/>
    <w:rsid w:val="006D2A9B"/>
    <w:rsid w:val="006D5285"/>
    <w:rsid w:val="006E50AB"/>
    <w:rsid w:val="006E5904"/>
    <w:rsid w:val="006E61DE"/>
    <w:rsid w:val="006E6EDB"/>
    <w:rsid w:val="006F32E4"/>
    <w:rsid w:val="006F52B6"/>
    <w:rsid w:val="007007B7"/>
    <w:rsid w:val="007022C2"/>
    <w:rsid w:val="0070451E"/>
    <w:rsid w:val="007069F3"/>
    <w:rsid w:val="007070E9"/>
    <w:rsid w:val="00713B13"/>
    <w:rsid w:val="007151B2"/>
    <w:rsid w:val="00721BA3"/>
    <w:rsid w:val="00722D48"/>
    <w:rsid w:val="00724DE1"/>
    <w:rsid w:val="00724E69"/>
    <w:rsid w:val="00726008"/>
    <w:rsid w:val="00730EB3"/>
    <w:rsid w:val="00732CC7"/>
    <w:rsid w:val="00744436"/>
    <w:rsid w:val="007453A8"/>
    <w:rsid w:val="00751712"/>
    <w:rsid w:val="0075215A"/>
    <w:rsid w:val="00753926"/>
    <w:rsid w:val="00754791"/>
    <w:rsid w:val="00756AF0"/>
    <w:rsid w:val="007571E1"/>
    <w:rsid w:val="007621C1"/>
    <w:rsid w:val="00762F74"/>
    <w:rsid w:val="00763529"/>
    <w:rsid w:val="00763700"/>
    <w:rsid w:val="00763E34"/>
    <w:rsid w:val="00763FF1"/>
    <w:rsid w:val="007660B5"/>
    <w:rsid w:val="00766BAB"/>
    <w:rsid w:val="00766DDF"/>
    <w:rsid w:val="00770913"/>
    <w:rsid w:val="00774213"/>
    <w:rsid w:val="00774662"/>
    <w:rsid w:val="0077781A"/>
    <w:rsid w:val="007858E6"/>
    <w:rsid w:val="00791F70"/>
    <w:rsid w:val="007923B1"/>
    <w:rsid w:val="0079537F"/>
    <w:rsid w:val="00796A57"/>
    <w:rsid w:val="007A2736"/>
    <w:rsid w:val="007A43F8"/>
    <w:rsid w:val="007A44FC"/>
    <w:rsid w:val="007B07A4"/>
    <w:rsid w:val="007B346A"/>
    <w:rsid w:val="007B367B"/>
    <w:rsid w:val="007B5B83"/>
    <w:rsid w:val="007B5FE8"/>
    <w:rsid w:val="007B6C35"/>
    <w:rsid w:val="007B70E5"/>
    <w:rsid w:val="007C13ED"/>
    <w:rsid w:val="007C44BA"/>
    <w:rsid w:val="007C5CB0"/>
    <w:rsid w:val="007C7894"/>
    <w:rsid w:val="007C7B1C"/>
    <w:rsid w:val="007D0D4D"/>
    <w:rsid w:val="007D25B1"/>
    <w:rsid w:val="007D57D2"/>
    <w:rsid w:val="007D6A14"/>
    <w:rsid w:val="007E00DB"/>
    <w:rsid w:val="007E1B01"/>
    <w:rsid w:val="007E2301"/>
    <w:rsid w:val="007E2F58"/>
    <w:rsid w:val="007E4900"/>
    <w:rsid w:val="007E5D36"/>
    <w:rsid w:val="007F00D8"/>
    <w:rsid w:val="007F0780"/>
    <w:rsid w:val="007F091C"/>
    <w:rsid w:val="007F1362"/>
    <w:rsid w:val="007F1B52"/>
    <w:rsid w:val="007F4F05"/>
    <w:rsid w:val="007F5650"/>
    <w:rsid w:val="007F6C97"/>
    <w:rsid w:val="007F6DA4"/>
    <w:rsid w:val="007F71F9"/>
    <w:rsid w:val="00800FBB"/>
    <w:rsid w:val="00803319"/>
    <w:rsid w:val="00811103"/>
    <w:rsid w:val="008115DB"/>
    <w:rsid w:val="00812594"/>
    <w:rsid w:val="00812BAB"/>
    <w:rsid w:val="00814647"/>
    <w:rsid w:val="00816BFA"/>
    <w:rsid w:val="008217F2"/>
    <w:rsid w:val="00830C8B"/>
    <w:rsid w:val="00831AC8"/>
    <w:rsid w:val="008343C7"/>
    <w:rsid w:val="00835026"/>
    <w:rsid w:val="00836185"/>
    <w:rsid w:val="00840286"/>
    <w:rsid w:val="00841CDB"/>
    <w:rsid w:val="008432D9"/>
    <w:rsid w:val="0084379C"/>
    <w:rsid w:val="008438C7"/>
    <w:rsid w:val="00843A6D"/>
    <w:rsid w:val="00843E23"/>
    <w:rsid w:val="008465B3"/>
    <w:rsid w:val="00847E97"/>
    <w:rsid w:val="008507FE"/>
    <w:rsid w:val="008520B6"/>
    <w:rsid w:val="008523B6"/>
    <w:rsid w:val="00852DDD"/>
    <w:rsid w:val="008531C0"/>
    <w:rsid w:val="00857E5D"/>
    <w:rsid w:val="00860C43"/>
    <w:rsid w:val="00863220"/>
    <w:rsid w:val="00866751"/>
    <w:rsid w:val="00866CF6"/>
    <w:rsid w:val="00866E42"/>
    <w:rsid w:val="0086796B"/>
    <w:rsid w:val="00880070"/>
    <w:rsid w:val="0088144C"/>
    <w:rsid w:val="00883D6E"/>
    <w:rsid w:val="00886AF2"/>
    <w:rsid w:val="0088760D"/>
    <w:rsid w:val="00893F79"/>
    <w:rsid w:val="0089450C"/>
    <w:rsid w:val="008A15DD"/>
    <w:rsid w:val="008A1BA6"/>
    <w:rsid w:val="008A2DBC"/>
    <w:rsid w:val="008A5251"/>
    <w:rsid w:val="008A63BC"/>
    <w:rsid w:val="008A794A"/>
    <w:rsid w:val="008B1672"/>
    <w:rsid w:val="008B2185"/>
    <w:rsid w:val="008B2D6C"/>
    <w:rsid w:val="008B39CF"/>
    <w:rsid w:val="008B3D99"/>
    <w:rsid w:val="008B44E8"/>
    <w:rsid w:val="008B497F"/>
    <w:rsid w:val="008B5C07"/>
    <w:rsid w:val="008B5EF1"/>
    <w:rsid w:val="008B6541"/>
    <w:rsid w:val="008B711D"/>
    <w:rsid w:val="008B78AE"/>
    <w:rsid w:val="008C4D20"/>
    <w:rsid w:val="008C56C0"/>
    <w:rsid w:val="008D2CF1"/>
    <w:rsid w:val="008D348B"/>
    <w:rsid w:val="008D38E1"/>
    <w:rsid w:val="008D3964"/>
    <w:rsid w:val="008D3978"/>
    <w:rsid w:val="008D55FD"/>
    <w:rsid w:val="008D585F"/>
    <w:rsid w:val="008D5E25"/>
    <w:rsid w:val="008D69C7"/>
    <w:rsid w:val="008D6C3B"/>
    <w:rsid w:val="008D6C53"/>
    <w:rsid w:val="008D7A04"/>
    <w:rsid w:val="008E155A"/>
    <w:rsid w:val="008E1986"/>
    <w:rsid w:val="008E1A3A"/>
    <w:rsid w:val="008E22B8"/>
    <w:rsid w:val="008E5982"/>
    <w:rsid w:val="008E5A0D"/>
    <w:rsid w:val="008E5F10"/>
    <w:rsid w:val="008E6026"/>
    <w:rsid w:val="008F3B2E"/>
    <w:rsid w:val="008F69ED"/>
    <w:rsid w:val="00900609"/>
    <w:rsid w:val="00900F97"/>
    <w:rsid w:val="00901D2C"/>
    <w:rsid w:val="00902932"/>
    <w:rsid w:val="00902B08"/>
    <w:rsid w:val="00904580"/>
    <w:rsid w:val="009045B8"/>
    <w:rsid w:val="00907692"/>
    <w:rsid w:val="00910A40"/>
    <w:rsid w:val="0091146B"/>
    <w:rsid w:val="009130CE"/>
    <w:rsid w:val="00913201"/>
    <w:rsid w:val="0091403D"/>
    <w:rsid w:val="00914B00"/>
    <w:rsid w:val="00915568"/>
    <w:rsid w:val="00917631"/>
    <w:rsid w:val="00917673"/>
    <w:rsid w:val="00917E6B"/>
    <w:rsid w:val="00927EA5"/>
    <w:rsid w:val="0093125E"/>
    <w:rsid w:val="00933D74"/>
    <w:rsid w:val="009357F2"/>
    <w:rsid w:val="00942DF9"/>
    <w:rsid w:val="00943C15"/>
    <w:rsid w:val="00945A02"/>
    <w:rsid w:val="00950830"/>
    <w:rsid w:val="00950B8B"/>
    <w:rsid w:val="00950EF6"/>
    <w:rsid w:val="00951501"/>
    <w:rsid w:val="00951572"/>
    <w:rsid w:val="00953E0F"/>
    <w:rsid w:val="00953E7B"/>
    <w:rsid w:val="009546F2"/>
    <w:rsid w:val="009551FC"/>
    <w:rsid w:val="009614C0"/>
    <w:rsid w:val="009616FF"/>
    <w:rsid w:val="00963861"/>
    <w:rsid w:val="00966DD2"/>
    <w:rsid w:val="009675A6"/>
    <w:rsid w:val="009678FA"/>
    <w:rsid w:val="009721A2"/>
    <w:rsid w:val="009721CB"/>
    <w:rsid w:val="00973008"/>
    <w:rsid w:val="0097488C"/>
    <w:rsid w:val="00975F42"/>
    <w:rsid w:val="00980CC1"/>
    <w:rsid w:val="00982599"/>
    <w:rsid w:val="00982954"/>
    <w:rsid w:val="00984107"/>
    <w:rsid w:val="00985935"/>
    <w:rsid w:val="00986444"/>
    <w:rsid w:val="0099054D"/>
    <w:rsid w:val="009940ED"/>
    <w:rsid w:val="0099575F"/>
    <w:rsid w:val="00996FC6"/>
    <w:rsid w:val="009A076B"/>
    <w:rsid w:val="009A2C3E"/>
    <w:rsid w:val="009A3AEB"/>
    <w:rsid w:val="009A3EAB"/>
    <w:rsid w:val="009A3F96"/>
    <w:rsid w:val="009A7127"/>
    <w:rsid w:val="009B002A"/>
    <w:rsid w:val="009B2ABD"/>
    <w:rsid w:val="009B2BB1"/>
    <w:rsid w:val="009B4B05"/>
    <w:rsid w:val="009B7EA6"/>
    <w:rsid w:val="009C0661"/>
    <w:rsid w:val="009C1D05"/>
    <w:rsid w:val="009C264D"/>
    <w:rsid w:val="009C4F0E"/>
    <w:rsid w:val="009C5587"/>
    <w:rsid w:val="009C5651"/>
    <w:rsid w:val="009C5971"/>
    <w:rsid w:val="009C7F98"/>
    <w:rsid w:val="009D10D1"/>
    <w:rsid w:val="009D113B"/>
    <w:rsid w:val="009D34A3"/>
    <w:rsid w:val="009D6569"/>
    <w:rsid w:val="009D7745"/>
    <w:rsid w:val="009E155D"/>
    <w:rsid w:val="009E2317"/>
    <w:rsid w:val="009E3989"/>
    <w:rsid w:val="009E3EC9"/>
    <w:rsid w:val="009E616B"/>
    <w:rsid w:val="009F2C72"/>
    <w:rsid w:val="009F4351"/>
    <w:rsid w:val="009F4A29"/>
    <w:rsid w:val="009F51CC"/>
    <w:rsid w:val="009F7273"/>
    <w:rsid w:val="009F732E"/>
    <w:rsid w:val="009F7BC0"/>
    <w:rsid w:val="009F7BEF"/>
    <w:rsid w:val="009F7D5E"/>
    <w:rsid w:val="00A030FF"/>
    <w:rsid w:val="00A10536"/>
    <w:rsid w:val="00A10C3B"/>
    <w:rsid w:val="00A11847"/>
    <w:rsid w:val="00A1283C"/>
    <w:rsid w:val="00A16034"/>
    <w:rsid w:val="00A20E68"/>
    <w:rsid w:val="00A2155D"/>
    <w:rsid w:val="00A22329"/>
    <w:rsid w:val="00A22A3A"/>
    <w:rsid w:val="00A22AB7"/>
    <w:rsid w:val="00A2415A"/>
    <w:rsid w:val="00A2450B"/>
    <w:rsid w:val="00A24E45"/>
    <w:rsid w:val="00A25B39"/>
    <w:rsid w:val="00A26266"/>
    <w:rsid w:val="00A26366"/>
    <w:rsid w:val="00A2741F"/>
    <w:rsid w:val="00A32610"/>
    <w:rsid w:val="00A36149"/>
    <w:rsid w:val="00A37D99"/>
    <w:rsid w:val="00A42AB1"/>
    <w:rsid w:val="00A42E17"/>
    <w:rsid w:val="00A44616"/>
    <w:rsid w:val="00A44AA4"/>
    <w:rsid w:val="00A45F2B"/>
    <w:rsid w:val="00A47874"/>
    <w:rsid w:val="00A54226"/>
    <w:rsid w:val="00A61748"/>
    <w:rsid w:val="00A6177C"/>
    <w:rsid w:val="00A62E0C"/>
    <w:rsid w:val="00A630F4"/>
    <w:rsid w:val="00A64843"/>
    <w:rsid w:val="00A65441"/>
    <w:rsid w:val="00A6604A"/>
    <w:rsid w:val="00A661D7"/>
    <w:rsid w:val="00A6665B"/>
    <w:rsid w:val="00A71AC1"/>
    <w:rsid w:val="00A72FC7"/>
    <w:rsid w:val="00A73CD1"/>
    <w:rsid w:val="00A75EB1"/>
    <w:rsid w:val="00A778A2"/>
    <w:rsid w:val="00A82205"/>
    <w:rsid w:val="00A82C5C"/>
    <w:rsid w:val="00A8428D"/>
    <w:rsid w:val="00A916BB"/>
    <w:rsid w:val="00A92558"/>
    <w:rsid w:val="00A930A4"/>
    <w:rsid w:val="00A9368E"/>
    <w:rsid w:val="00A955AF"/>
    <w:rsid w:val="00A9618D"/>
    <w:rsid w:val="00A9743B"/>
    <w:rsid w:val="00AA015D"/>
    <w:rsid w:val="00AA175C"/>
    <w:rsid w:val="00AA1AE0"/>
    <w:rsid w:val="00AA4FE2"/>
    <w:rsid w:val="00AA54D6"/>
    <w:rsid w:val="00AA5B8D"/>
    <w:rsid w:val="00AA737D"/>
    <w:rsid w:val="00AB0B51"/>
    <w:rsid w:val="00AB0E16"/>
    <w:rsid w:val="00AB15F9"/>
    <w:rsid w:val="00AB2249"/>
    <w:rsid w:val="00AB2495"/>
    <w:rsid w:val="00AB5034"/>
    <w:rsid w:val="00AB6755"/>
    <w:rsid w:val="00AB772D"/>
    <w:rsid w:val="00AC3967"/>
    <w:rsid w:val="00AC477E"/>
    <w:rsid w:val="00AC64DC"/>
    <w:rsid w:val="00AC7566"/>
    <w:rsid w:val="00AC7AF7"/>
    <w:rsid w:val="00AD0143"/>
    <w:rsid w:val="00AD336F"/>
    <w:rsid w:val="00AD474C"/>
    <w:rsid w:val="00AD6640"/>
    <w:rsid w:val="00AD7B5D"/>
    <w:rsid w:val="00AE0C52"/>
    <w:rsid w:val="00AE22E3"/>
    <w:rsid w:val="00AE5925"/>
    <w:rsid w:val="00AF08A5"/>
    <w:rsid w:val="00AF2295"/>
    <w:rsid w:val="00AF3406"/>
    <w:rsid w:val="00AF6E64"/>
    <w:rsid w:val="00AF73E3"/>
    <w:rsid w:val="00AF7D3E"/>
    <w:rsid w:val="00B018AE"/>
    <w:rsid w:val="00B019FD"/>
    <w:rsid w:val="00B03A6D"/>
    <w:rsid w:val="00B06DCA"/>
    <w:rsid w:val="00B07017"/>
    <w:rsid w:val="00B07CBC"/>
    <w:rsid w:val="00B10F1C"/>
    <w:rsid w:val="00B13EBF"/>
    <w:rsid w:val="00B16985"/>
    <w:rsid w:val="00B16A1D"/>
    <w:rsid w:val="00B201A5"/>
    <w:rsid w:val="00B21EE7"/>
    <w:rsid w:val="00B231D8"/>
    <w:rsid w:val="00B236A6"/>
    <w:rsid w:val="00B238FB"/>
    <w:rsid w:val="00B2682D"/>
    <w:rsid w:val="00B27EC7"/>
    <w:rsid w:val="00B3138B"/>
    <w:rsid w:val="00B31BE1"/>
    <w:rsid w:val="00B337D5"/>
    <w:rsid w:val="00B33931"/>
    <w:rsid w:val="00B341E5"/>
    <w:rsid w:val="00B35EC3"/>
    <w:rsid w:val="00B37D3B"/>
    <w:rsid w:val="00B425E9"/>
    <w:rsid w:val="00B42BCA"/>
    <w:rsid w:val="00B47325"/>
    <w:rsid w:val="00B47DAF"/>
    <w:rsid w:val="00B51357"/>
    <w:rsid w:val="00B5303E"/>
    <w:rsid w:val="00B54619"/>
    <w:rsid w:val="00B5567F"/>
    <w:rsid w:val="00B569C6"/>
    <w:rsid w:val="00B627D9"/>
    <w:rsid w:val="00B62CB0"/>
    <w:rsid w:val="00B62D02"/>
    <w:rsid w:val="00B62DB0"/>
    <w:rsid w:val="00B63B2C"/>
    <w:rsid w:val="00B65783"/>
    <w:rsid w:val="00B66598"/>
    <w:rsid w:val="00B722A2"/>
    <w:rsid w:val="00B733F8"/>
    <w:rsid w:val="00B76251"/>
    <w:rsid w:val="00B808A5"/>
    <w:rsid w:val="00B816F5"/>
    <w:rsid w:val="00B81E7B"/>
    <w:rsid w:val="00B821BE"/>
    <w:rsid w:val="00B903D9"/>
    <w:rsid w:val="00B92E00"/>
    <w:rsid w:val="00B92E96"/>
    <w:rsid w:val="00B93BB3"/>
    <w:rsid w:val="00BA0B24"/>
    <w:rsid w:val="00BA1ECB"/>
    <w:rsid w:val="00BA39B3"/>
    <w:rsid w:val="00BA5FF0"/>
    <w:rsid w:val="00BA67FD"/>
    <w:rsid w:val="00BA759B"/>
    <w:rsid w:val="00BB4AD2"/>
    <w:rsid w:val="00BB5128"/>
    <w:rsid w:val="00BB5251"/>
    <w:rsid w:val="00BB65A3"/>
    <w:rsid w:val="00BB6FC5"/>
    <w:rsid w:val="00BC142C"/>
    <w:rsid w:val="00BC2633"/>
    <w:rsid w:val="00BC2F55"/>
    <w:rsid w:val="00BC45BC"/>
    <w:rsid w:val="00BC54A3"/>
    <w:rsid w:val="00BC61A8"/>
    <w:rsid w:val="00BC657C"/>
    <w:rsid w:val="00BC750B"/>
    <w:rsid w:val="00BC7AB7"/>
    <w:rsid w:val="00BD219C"/>
    <w:rsid w:val="00BD7656"/>
    <w:rsid w:val="00BE066D"/>
    <w:rsid w:val="00BE2B1A"/>
    <w:rsid w:val="00BF7010"/>
    <w:rsid w:val="00BF74B3"/>
    <w:rsid w:val="00C00317"/>
    <w:rsid w:val="00C004E8"/>
    <w:rsid w:val="00C00B03"/>
    <w:rsid w:val="00C01225"/>
    <w:rsid w:val="00C02361"/>
    <w:rsid w:val="00C036C7"/>
    <w:rsid w:val="00C055E8"/>
    <w:rsid w:val="00C05FD7"/>
    <w:rsid w:val="00C06DC7"/>
    <w:rsid w:val="00C1049C"/>
    <w:rsid w:val="00C10B8C"/>
    <w:rsid w:val="00C117A3"/>
    <w:rsid w:val="00C14D15"/>
    <w:rsid w:val="00C15F46"/>
    <w:rsid w:val="00C16671"/>
    <w:rsid w:val="00C170A2"/>
    <w:rsid w:val="00C173F3"/>
    <w:rsid w:val="00C17E35"/>
    <w:rsid w:val="00C17F9F"/>
    <w:rsid w:val="00C201CA"/>
    <w:rsid w:val="00C216A8"/>
    <w:rsid w:val="00C220F1"/>
    <w:rsid w:val="00C249E1"/>
    <w:rsid w:val="00C27CAC"/>
    <w:rsid w:val="00C300A6"/>
    <w:rsid w:val="00C31942"/>
    <w:rsid w:val="00C32019"/>
    <w:rsid w:val="00C3384D"/>
    <w:rsid w:val="00C34BE4"/>
    <w:rsid w:val="00C4047F"/>
    <w:rsid w:val="00C40F83"/>
    <w:rsid w:val="00C41079"/>
    <w:rsid w:val="00C41C30"/>
    <w:rsid w:val="00C439EB"/>
    <w:rsid w:val="00C446C5"/>
    <w:rsid w:val="00C46250"/>
    <w:rsid w:val="00C4781C"/>
    <w:rsid w:val="00C54E32"/>
    <w:rsid w:val="00C555A3"/>
    <w:rsid w:val="00C56C77"/>
    <w:rsid w:val="00C571CA"/>
    <w:rsid w:val="00C57775"/>
    <w:rsid w:val="00C57C7E"/>
    <w:rsid w:val="00C61005"/>
    <w:rsid w:val="00C61BD0"/>
    <w:rsid w:val="00C66064"/>
    <w:rsid w:val="00C66466"/>
    <w:rsid w:val="00C72216"/>
    <w:rsid w:val="00C76274"/>
    <w:rsid w:val="00C76939"/>
    <w:rsid w:val="00C8505E"/>
    <w:rsid w:val="00C85969"/>
    <w:rsid w:val="00C85E2E"/>
    <w:rsid w:val="00C85FD7"/>
    <w:rsid w:val="00C87407"/>
    <w:rsid w:val="00C8761E"/>
    <w:rsid w:val="00C9087E"/>
    <w:rsid w:val="00C911CE"/>
    <w:rsid w:val="00C92494"/>
    <w:rsid w:val="00C929A7"/>
    <w:rsid w:val="00C95C04"/>
    <w:rsid w:val="00C96195"/>
    <w:rsid w:val="00C9649D"/>
    <w:rsid w:val="00C97423"/>
    <w:rsid w:val="00CA339C"/>
    <w:rsid w:val="00CA4E15"/>
    <w:rsid w:val="00CA6523"/>
    <w:rsid w:val="00CA7B73"/>
    <w:rsid w:val="00CB1897"/>
    <w:rsid w:val="00CB1A0D"/>
    <w:rsid w:val="00CB2AEF"/>
    <w:rsid w:val="00CC3A5F"/>
    <w:rsid w:val="00CC49D6"/>
    <w:rsid w:val="00CC73DA"/>
    <w:rsid w:val="00CC7E71"/>
    <w:rsid w:val="00CD0F2E"/>
    <w:rsid w:val="00CD2D2A"/>
    <w:rsid w:val="00CE0043"/>
    <w:rsid w:val="00CE09ED"/>
    <w:rsid w:val="00CE40D7"/>
    <w:rsid w:val="00CE49B4"/>
    <w:rsid w:val="00CE615A"/>
    <w:rsid w:val="00CF047C"/>
    <w:rsid w:val="00CF05C3"/>
    <w:rsid w:val="00CF0AA4"/>
    <w:rsid w:val="00CF10DE"/>
    <w:rsid w:val="00CF410D"/>
    <w:rsid w:val="00CF4991"/>
    <w:rsid w:val="00CF5045"/>
    <w:rsid w:val="00D0074F"/>
    <w:rsid w:val="00D01716"/>
    <w:rsid w:val="00D022C4"/>
    <w:rsid w:val="00D0272D"/>
    <w:rsid w:val="00D02A24"/>
    <w:rsid w:val="00D04EFC"/>
    <w:rsid w:val="00D05D45"/>
    <w:rsid w:val="00D0608C"/>
    <w:rsid w:val="00D0717D"/>
    <w:rsid w:val="00D073EE"/>
    <w:rsid w:val="00D07EBC"/>
    <w:rsid w:val="00D11CF5"/>
    <w:rsid w:val="00D12FC0"/>
    <w:rsid w:val="00D146DF"/>
    <w:rsid w:val="00D15D29"/>
    <w:rsid w:val="00D1603C"/>
    <w:rsid w:val="00D16744"/>
    <w:rsid w:val="00D176F7"/>
    <w:rsid w:val="00D20704"/>
    <w:rsid w:val="00D20C37"/>
    <w:rsid w:val="00D22559"/>
    <w:rsid w:val="00D24A4A"/>
    <w:rsid w:val="00D24E9C"/>
    <w:rsid w:val="00D26CDC"/>
    <w:rsid w:val="00D2793A"/>
    <w:rsid w:val="00D27957"/>
    <w:rsid w:val="00D320A8"/>
    <w:rsid w:val="00D34A9D"/>
    <w:rsid w:val="00D34FEE"/>
    <w:rsid w:val="00D36E9D"/>
    <w:rsid w:val="00D41978"/>
    <w:rsid w:val="00D43A6D"/>
    <w:rsid w:val="00D44784"/>
    <w:rsid w:val="00D45773"/>
    <w:rsid w:val="00D50690"/>
    <w:rsid w:val="00D53850"/>
    <w:rsid w:val="00D53B05"/>
    <w:rsid w:val="00D54987"/>
    <w:rsid w:val="00D54ED3"/>
    <w:rsid w:val="00D55762"/>
    <w:rsid w:val="00D57434"/>
    <w:rsid w:val="00D57B3F"/>
    <w:rsid w:val="00D60722"/>
    <w:rsid w:val="00D62BD0"/>
    <w:rsid w:val="00D6459A"/>
    <w:rsid w:val="00D653AB"/>
    <w:rsid w:val="00D65C41"/>
    <w:rsid w:val="00D679AD"/>
    <w:rsid w:val="00D679CF"/>
    <w:rsid w:val="00D71EC3"/>
    <w:rsid w:val="00D7319D"/>
    <w:rsid w:val="00D73C45"/>
    <w:rsid w:val="00D75976"/>
    <w:rsid w:val="00D7605F"/>
    <w:rsid w:val="00D77D38"/>
    <w:rsid w:val="00D85C37"/>
    <w:rsid w:val="00D86420"/>
    <w:rsid w:val="00D92E6A"/>
    <w:rsid w:val="00D94307"/>
    <w:rsid w:val="00D96D82"/>
    <w:rsid w:val="00DA080B"/>
    <w:rsid w:val="00DA1537"/>
    <w:rsid w:val="00DA1BE5"/>
    <w:rsid w:val="00DA24D8"/>
    <w:rsid w:val="00DA42BD"/>
    <w:rsid w:val="00DA4BA8"/>
    <w:rsid w:val="00DA5ADA"/>
    <w:rsid w:val="00DA7877"/>
    <w:rsid w:val="00DB101A"/>
    <w:rsid w:val="00DB14B3"/>
    <w:rsid w:val="00DB2A7C"/>
    <w:rsid w:val="00DB4B9F"/>
    <w:rsid w:val="00DB5EA6"/>
    <w:rsid w:val="00DB6157"/>
    <w:rsid w:val="00DB6560"/>
    <w:rsid w:val="00DC1AE8"/>
    <w:rsid w:val="00DC3E7C"/>
    <w:rsid w:val="00DC5ED0"/>
    <w:rsid w:val="00DD0032"/>
    <w:rsid w:val="00DD1BB9"/>
    <w:rsid w:val="00DD1E66"/>
    <w:rsid w:val="00DD33CD"/>
    <w:rsid w:val="00DD5D2D"/>
    <w:rsid w:val="00DD6099"/>
    <w:rsid w:val="00DE09DB"/>
    <w:rsid w:val="00DE14D9"/>
    <w:rsid w:val="00DE213E"/>
    <w:rsid w:val="00DE2231"/>
    <w:rsid w:val="00DE2C4A"/>
    <w:rsid w:val="00DE3BF3"/>
    <w:rsid w:val="00DE405E"/>
    <w:rsid w:val="00DE4A21"/>
    <w:rsid w:val="00DE4A4E"/>
    <w:rsid w:val="00DE6006"/>
    <w:rsid w:val="00DE6FB0"/>
    <w:rsid w:val="00DE7B89"/>
    <w:rsid w:val="00DF4DB8"/>
    <w:rsid w:val="00DF4EFD"/>
    <w:rsid w:val="00DF7BC5"/>
    <w:rsid w:val="00E024FB"/>
    <w:rsid w:val="00E03B12"/>
    <w:rsid w:val="00E056B0"/>
    <w:rsid w:val="00E11EAC"/>
    <w:rsid w:val="00E1337B"/>
    <w:rsid w:val="00E15E46"/>
    <w:rsid w:val="00E16A2E"/>
    <w:rsid w:val="00E16F4D"/>
    <w:rsid w:val="00E174C7"/>
    <w:rsid w:val="00E2002A"/>
    <w:rsid w:val="00E208DD"/>
    <w:rsid w:val="00E22ADA"/>
    <w:rsid w:val="00E236BD"/>
    <w:rsid w:val="00E252B9"/>
    <w:rsid w:val="00E26082"/>
    <w:rsid w:val="00E26CE7"/>
    <w:rsid w:val="00E30787"/>
    <w:rsid w:val="00E324C3"/>
    <w:rsid w:val="00E32945"/>
    <w:rsid w:val="00E336C3"/>
    <w:rsid w:val="00E35228"/>
    <w:rsid w:val="00E37ADE"/>
    <w:rsid w:val="00E41019"/>
    <w:rsid w:val="00E42536"/>
    <w:rsid w:val="00E426F4"/>
    <w:rsid w:val="00E44A08"/>
    <w:rsid w:val="00E469D6"/>
    <w:rsid w:val="00E478B0"/>
    <w:rsid w:val="00E51811"/>
    <w:rsid w:val="00E52F07"/>
    <w:rsid w:val="00E54A7A"/>
    <w:rsid w:val="00E56AA1"/>
    <w:rsid w:val="00E607F5"/>
    <w:rsid w:val="00E6308E"/>
    <w:rsid w:val="00E643AE"/>
    <w:rsid w:val="00E643D0"/>
    <w:rsid w:val="00E64839"/>
    <w:rsid w:val="00E66165"/>
    <w:rsid w:val="00E67C52"/>
    <w:rsid w:val="00E70651"/>
    <w:rsid w:val="00E70941"/>
    <w:rsid w:val="00E7103B"/>
    <w:rsid w:val="00E727C4"/>
    <w:rsid w:val="00E7608A"/>
    <w:rsid w:val="00E762F6"/>
    <w:rsid w:val="00E7719A"/>
    <w:rsid w:val="00E77B0F"/>
    <w:rsid w:val="00E80DD4"/>
    <w:rsid w:val="00E810B9"/>
    <w:rsid w:val="00E83E46"/>
    <w:rsid w:val="00E909B3"/>
    <w:rsid w:val="00E92D9A"/>
    <w:rsid w:val="00E950E8"/>
    <w:rsid w:val="00E97504"/>
    <w:rsid w:val="00EA0DB6"/>
    <w:rsid w:val="00EA49FC"/>
    <w:rsid w:val="00EB3554"/>
    <w:rsid w:val="00EB39B0"/>
    <w:rsid w:val="00EB56D1"/>
    <w:rsid w:val="00EB7342"/>
    <w:rsid w:val="00EC1232"/>
    <w:rsid w:val="00EC4219"/>
    <w:rsid w:val="00EC484F"/>
    <w:rsid w:val="00EC5B72"/>
    <w:rsid w:val="00EC66EA"/>
    <w:rsid w:val="00ED0A52"/>
    <w:rsid w:val="00EE2E4B"/>
    <w:rsid w:val="00EE365C"/>
    <w:rsid w:val="00EE377B"/>
    <w:rsid w:val="00EE3AE7"/>
    <w:rsid w:val="00EE4C0B"/>
    <w:rsid w:val="00EF0E6A"/>
    <w:rsid w:val="00EF2FB8"/>
    <w:rsid w:val="00EF3912"/>
    <w:rsid w:val="00F077E8"/>
    <w:rsid w:val="00F10EF8"/>
    <w:rsid w:val="00F11316"/>
    <w:rsid w:val="00F12878"/>
    <w:rsid w:val="00F131EE"/>
    <w:rsid w:val="00F15152"/>
    <w:rsid w:val="00F15507"/>
    <w:rsid w:val="00F17B6D"/>
    <w:rsid w:val="00F203A3"/>
    <w:rsid w:val="00F23F5C"/>
    <w:rsid w:val="00F26A21"/>
    <w:rsid w:val="00F30808"/>
    <w:rsid w:val="00F32561"/>
    <w:rsid w:val="00F37790"/>
    <w:rsid w:val="00F425F8"/>
    <w:rsid w:val="00F45E23"/>
    <w:rsid w:val="00F479DD"/>
    <w:rsid w:val="00F5103E"/>
    <w:rsid w:val="00F510F9"/>
    <w:rsid w:val="00F53ED5"/>
    <w:rsid w:val="00F53FE9"/>
    <w:rsid w:val="00F54871"/>
    <w:rsid w:val="00F606FD"/>
    <w:rsid w:val="00F62192"/>
    <w:rsid w:val="00F629EC"/>
    <w:rsid w:val="00F655D3"/>
    <w:rsid w:val="00F6778F"/>
    <w:rsid w:val="00F70FD1"/>
    <w:rsid w:val="00F72764"/>
    <w:rsid w:val="00F749A9"/>
    <w:rsid w:val="00F8332A"/>
    <w:rsid w:val="00F84B3B"/>
    <w:rsid w:val="00F86617"/>
    <w:rsid w:val="00F90548"/>
    <w:rsid w:val="00F93CB7"/>
    <w:rsid w:val="00F96B00"/>
    <w:rsid w:val="00F9741D"/>
    <w:rsid w:val="00FA079A"/>
    <w:rsid w:val="00FA1CB8"/>
    <w:rsid w:val="00FA2508"/>
    <w:rsid w:val="00FA431B"/>
    <w:rsid w:val="00FA4715"/>
    <w:rsid w:val="00FA4FED"/>
    <w:rsid w:val="00FA6435"/>
    <w:rsid w:val="00FB0144"/>
    <w:rsid w:val="00FB42A4"/>
    <w:rsid w:val="00FB4539"/>
    <w:rsid w:val="00FB66D4"/>
    <w:rsid w:val="00FC25E5"/>
    <w:rsid w:val="00FC38C3"/>
    <w:rsid w:val="00FC525E"/>
    <w:rsid w:val="00FC6E98"/>
    <w:rsid w:val="00FD039E"/>
    <w:rsid w:val="00FD29DF"/>
    <w:rsid w:val="00FD41DA"/>
    <w:rsid w:val="00FD621A"/>
    <w:rsid w:val="00FD6E1D"/>
    <w:rsid w:val="00FD6F6B"/>
    <w:rsid w:val="00FE004D"/>
    <w:rsid w:val="00FE01F8"/>
    <w:rsid w:val="00FE1851"/>
    <w:rsid w:val="00FE36B6"/>
    <w:rsid w:val="00FE47DD"/>
    <w:rsid w:val="00FF20FB"/>
    <w:rsid w:val="00FF24A1"/>
    <w:rsid w:val="00FF32EA"/>
    <w:rsid w:val="00FF3950"/>
    <w:rsid w:val="00FF692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9E11"/>
  <w15:docId w15:val="{22209106-F2CF-45C8-8AC9-395A3327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Mangal"/>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932"/>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sume Title,List Paragraph (numbered (a)),References,MC Paragraphe Liste,Normal 2,heading 4,Report Para,Heading 41,Heading 411,Graphic,List Paragraph1,normal,Paragraph,First level bullet,d_bodyb,Bullet List,FooterText,列出段落"/>
    <w:basedOn w:val="Normal"/>
    <w:link w:val="ListParagraphChar"/>
    <w:uiPriority w:val="34"/>
    <w:qFormat/>
    <w:rsid w:val="00C036C7"/>
    <w:pPr>
      <w:ind w:left="720"/>
      <w:contextualSpacing/>
    </w:pPr>
  </w:style>
  <w:style w:type="paragraph" w:customStyle="1" w:styleId="TableText">
    <w:name w:val="Table Text"/>
    <w:basedOn w:val="Normal"/>
    <w:uiPriority w:val="99"/>
    <w:rsid w:val="002434A8"/>
    <w:pPr>
      <w:autoSpaceDE w:val="0"/>
      <w:autoSpaceDN w:val="0"/>
      <w:adjustRightInd w:val="0"/>
      <w:spacing w:after="0" w:line="240" w:lineRule="auto"/>
      <w:jc w:val="right"/>
    </w:pPr>
    <w:rPr>
      <w:rFonts w:ascii="Times New Roman" w:hAnsi="Times New Roman"/>
      <w:sz w:val="24"/>
      <w:szCs w:val="24"/>
    </w:rPr>
  </w:style>
  <w:style w:type="paragraph" w:styleId="Header">
    <w:name w:val="header"/>
    <w:basedOn w:val="Normal"/>
    <w:link w:val="HeaderChar"/>
    <w:uiPriority w:val="99"/>
    <w:unhideWhenUsed/>
    <w:rsid w:val="007E5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D36"/>
  </w:style>
  <w:style w:type="paragraph" w:styleId="Footer">
    <w:name w:val="footer"/>
    <w:basedOn w:val="Normal"/>
    <w:link w:val="FooterChar"/>
    <w:uiPriority w:val="99"/>
    <w:unhideWhenUsed/>
    <w:rsid w:val="007E5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D36"/>
  </w:style>
  <w:style w:type="character" w:styleId="Hyperlink">
    <w:name w:val="Hyperlink"/>
    <w:uiPriority w:val="99"/>
    <w:unhideWhenUsed/>
    <w:rsid w:val="007E5D36"/>
    <w:rPr>
      <w:color w:val="0000FF"/>
      <w:u w:val="single"/>
    </w:rPr>
  </w:style>
  <w:style w:type="character" w:styleId="FollowedHyperlink">
    <w:name w:val="FollowedHyperlink"/>
    <w:uiPriority w:val="99"/>
    <w:semiHidden/>
    <w:unhideWhenUsed/>
    <w:rsid w:val="00D022C4"/>
    <w:rPr>
      <w:color w:val="800080"/>
      <w:u w:val="single"/>
    </w:rPr>
  </w:style>
  <w:style w:type="table" w:styleId="TableGrid">
    <w:name w:val="Table Grid"/>
    <w:basedOn w:val="TableNormal"/>
    <w:uiPriority w:val="59"/>
    <w:rsid w:val="00C850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link w:val="DefaultTextChar"/>
    <w:uiPriority w:val="99"/>
    <w:rsid w:val="000B1D68"/>
    <w:pPr>
      <w:autoSpaceDE w:val="0"/>
      <w:autoSpaceDN w:val="0"/>
      <w:adjustRightInd w:val="0"/>
      <w:spacing w:after="0" w:line="240" w:lineRule="auto"/>
    </w:pPr>
    <w:rPr>
      <w:rFonts w:ascii="Times New Roman" w:hAnsi="Times New Roman"/>
      <w:sz w:val="24"/>
      <w:szCs w:val="24"/>
    </w:rPr>
  </w:style>
  <w:style w:type="paragraph" w:styleId="NormalWeb">
    <w:name w:val="Normal (Web)"/>
    <w:basedOn w:val="Normal"/>
    <w:uiPriority w:val="99"/>
    <w:semiHidden/>
    <w:unhideWhenUsed/>
    <w:rsid w:val="000364A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9A2C3E"/>
    <w:pPr>
      <w:spacing w:after="0" w:line="240" w:lineRule="auto"/>
    </w:pPr>
    <w:rPr>
      <w:rFonts w:ascii="Segoe UI" w:hAnsi="Segoe UI"/>
      <w:sz w:val="18"/>
      <w:szCs w:val="16"/>
    </w:rPr>
  </w:style>
  <w:style w:type="character" w:customStyle="1" w:styleId="BalloonTextChar">
    <w:name w:val="Balloon Text Char"/>
    <w:link w:val="BalloonText"/>
    <w:uiPriority w:val="99"/>
    <w:semiHidden/>
    <w:rsid w:val="009A2C3E"/>
    <w:rPr>
      <w:rFonts w:ascii="Segoe UI" w:hAnsi="Segoe UI"/>
      <w:sz w:val="18"/>
      <w:szCs w:val="16"/>
      <w:lang w:val="en-US" w:eastAsia="en-US"/>
    </w:rPr>
  </w:style>
  <w:style w:type="character" w:customStyle="1" w:styleId="DefaultTextChar">
    <w:name w:val="Default Text Char"/>
    <w:link w:val="DefaultText"/>
    <w:uiPriority w:val="99"/>
    <w:rsid w:val="00724DE1"/>
    <w:rPr>
      <w:rFonts w:ascii="Times New Roman" w:hAnsi="Times New Roman"/>
      <w:sz w:val="24"/>
      <w:szCs w:val="24"/>
    </w:rPr>
  </w:style>
  <w:style w:type="character" w:customStyle="1" w:styleId="ListParagraphChar">
    <w:name w:val="List Paragraph Char"/>
    <w:aliases w:val="Citation List Char,Resume Title Char,List Paragraph (numbered (a)) Char,References Char,MC Paragraphe Liste Char,Normal 2 Char,heading 4 Char,Report Para Char,Heading 41 Char,Heading 411 Char,Graphic Char,List Paragraph1 Char"/>
    <w:link w:val="ListParagraph"/>
    <w:uiPriority w:val="34"/>
    <w:qFormat/>
    <w:locked/>
    <w:rsid w:val="00FE36B6"/>
    <w:rPr>
      <w:sz w:val="22"/>
    </w:rPr>
  </w:style>
  <w:style w:type="paragraph" w:customStyle="1" w:styleId="xmsolistparagraph">
    <w:name w:val="x_msolistparagraph"/>
    <w:basedOn w:val="Normal"/>
    <w:rsid w:val="005B2DEA"/>
    <w:pPr>
      <w:spacing w:after="0" w:line="240" w:lineRule="auto"/>
    </w:pPr>
    <w:rPr>
      <w:rFonts w:cs="Calibri"/>
      <w:szCs w:val="22"/>
      <w:lang w:val="en-IN" w:eastAsia="en-IN"/>
    </w:rPr>
  </w:style>
  <w:style w:type="paragraph" w:customStyle="1" w:styleId="Default">
    <w:name w:val="Default"/>
    <w:qFormat/>
    <w:rsid w:val="00910A40"/>
    <w:pPr>
      <w:autoSpaceDE w:val="0"/>
      <w:autoSpaceDN w:val="0"/>
      <w:adjustRightInd w:val="0"/>
    </w:pPr>
    <w:rPr>
      <w:rFonts w:ascii="Rupee Foradian" w:hAnsi="Rupee Foradian" w:cs="Rupee Foradian"/>
      <w:color w:val="000000"/>
      <w:sz w:val="24"/>
      <w:szCs w:val="24"/>
      <w:lang w:val="en-IN"/>
    </w:rPr>
  </w:style>
  <w:style w:type="paragraph" w:customStyle="1" w:styleId="DefaultText1">
    <w:name w:val="Default Text:1"/>
    <w:basedOn w:val="Normal"/>
    <w:rsid w:val="00311116"/>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TableParagraph">
    <w:name w:val="Table Paragraph"/>
    <w:basedOn w:val="Normal"/>
    <w:uiPriority w:val="1"/>
    <w:qFormat/>
    <w:rsid w:val="001343A0"/>
    <w:pPr>
      <w:widowControl w:val="0"/>
      <w:autoSpaceDE w:val="0"/>
      <w:autoSpaceDN w:val="0"/>
      <w:spacing w:after="0" w:line="240" w:lineRule="auto"/>
    </w:pPr>
    <w:rPr>
      <w:rFonts w:ascii="Nirmala UI" w:eastAsia="Nirmala UI" w:hAnsi="Nirmala UI" w:cs="Nirmala UI"/>
      <w:szCs w:val="22"/>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568342">
      <w:bodyDiv w:val="1"/>
      <w:marLeft w:val="0"/>
      <w:marRight w:val="0"/>
      <w:marTop w:val="0"/>
      <w:marBottom w:val="0"/>
      <w:divBdr>
        <w:top w:val="none" w:sz="0" w:space="0" w:color="auto"/>
        <w:left w:val="none" w:sz="0" w:space="0" w:color="auto"/>
        <w:bottom w:val="none" w:sz="0" w:space="0" w:color="auto"/>
        <w:right w:val="none" w:sz="0" w:space="0" w:color="auto"/>
      </w:divBdr>
    </w:div>
    <w:div w:id="634019374">
      <w:bodyDiv w:val="1"/>
      <w:marLeft w:val="0"/>
      <w:marRight w:val="0"/>
      <w:marTop w:val="0"/>
      <w:marBottom w:val="0"/>
      <w:divBdr>
        <w:top w:val="none" w:sz="0" w:space="0" w:color="auto"/>
        <w:left w:val="none" w:sz="0" w:space="0" w:color="auto"/>
        <w:bottom w:val="none" w:sz="0" w:space="0" w:color="auto"/>
        <w:right w:val="none" w:sz="0" w:space="0" w:color="auto"/>
      </w:divBdr>
    </w:div>
    <w:div w:id="731732872">
      <w:bodyDiv w:val="1"/>
      <w:marLeft w:val="0"/>
      <w:marRight w:val="0"/>
      <w:marTop w:val="0"/>
      <w:marBottom w:val="0"/>
      <w:divBdr>
        <w:top w:val="none" w:sz="0" w:space="0" w:color="auto"/>
        <w:left w:val="none" w:sz="0" w:space="0" w:color="auto"/>
        <w:bottom w:val="none" w:sz="0" w:space="0" w:color="auto"/>
        <w:right w:val="none" w:sz="0" w:space="0" w:color="auto"/>
      </w:divBdr>
    </w:div>
    <w:div w:id="800654309">
      <w:bodyDiv w:val="1"/>
      <w:marLeft w:val="0"/>
      <w:marRight w:val="0"/>
      <w:marTop w:val="0"/>
      <w:marBottom w:val="0"/>
      <w:divBdr>
        <w:top w:val="none" w:sz="0" w:space="0" w:color="auto"/>
        <w:left w:val="none" w:sz="0" w:space="0" w:color="auto"/>
        <w:bottom w:val="none" w:sz="0" w:space="0" w:color="auto"/>
        <w:right w:val="none" w:sz="0" w:space="0" w:color="auto"/>
      </w:divBdr>
    </w:div>
    <w:div w:id="1391268333">
      <w:bodyDiv w:val="1"/>
      <w:marLeft w:val="0"/>
      <w:marRight w:val="0"/>
      <w:marTop w:val="0"/>
      <w:marBottom w:val="0"/>
      <w:divBdr>
        <w:top w:val="none" w:sz="0" w:space="0" w:color="auto"/>
        <w:left w:val="none" w:sz="0" w:space="0" w:color="auto"/>
        <w:bottom w:val="none" w:sz="0" w:space="0" w:color="auto"/>
        <w:right w:val="none" w:sz="0" w:space="0" w:color="auto"/>
      </w:divBdr>
    </w:div>
    <w:div w:id="193898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D083C-77EA-4635-8560-E6C73718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8</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Ramesh</dc:creator>
  <cp:keywords/>
  <cp:lastModifiedBy>Malaya Ranjan Das</cp:lastModifiedBy>
  <cp:revision>160</cp:revision>
  <cp:lastPrinted>2024-06-14T06:22:00Z</cp:lastPrinted>
  <dcterms:created xsi:type="dcterms:W3CDTF">2023-03-02T14:19:00Z</dcterms:created>
  <dcterms:modified xsi:type="dcterms:W3CDTF">2025-01-24T05:00:00Z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